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D3E45" w14:textId="77777777" w:rsidR="00B659D6" w:rsidRDefault="00B05192" w:rsidP="00DC3D65">
      <w:pPr>
        <w:tabs>
          <w:tab w:val="left" w:pos="2520"/>
        </w:tabs>
        <w:rPr>
          <w:rFonts w:ascii="Garamond" w:hAnsi="Garamond"/>
          <w:b/>
          <w:szCs w:val="24"/>
        </w:rPr>
      </w:pPr>
      <w:r>
        <w:rPr>
          <w:noProof/>
        </w:rPr>
        <w:drawing>
          <wp:anchor distT="0" distB="0" distL="114300" distR="114300" simplePos="0" relativeHeight="251657728" behindDoc="1" locked="0" layoutInCell="1" allowOverlap="1" wp14:anchorId="7820794F" wp14:editId="10DAC310">
            <wp:simplePos x="0" y="0"/>
            <wp:positionH relativeFrom="column">
              <wp:posOffset>0</wp:posOffset>
            </wp:positionH>
            <wp:positionV relativeFrom="paragraph">
              <wp:posOffset>-177800</wp:posOffset>
            </wp:positionV>
            <wp:extent cx="1447800" cy="1272540"/>
            <wp:effectExtent l="0" t="0" r="0" b="3810"/>
            <wp:wrapNone/>
            <wp:docPr id="5" name="Picture 5" descr="Blackrev CA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ackrev CAI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7800" cy="1272540"/>
                    </a:xfrm>
                    <a:prstGeom prst="rect">
                      <a:avLst/>
                    </a:prstGeom>
                    <a:noFill/>
                  </pic:spPr>
                </pic:pic>
              </a:graphicData>
            </a:graphic>
            <wp14:sizeRelH relativeFrom="page">
              <wp14:pctWidth>0</wp14:pctWidth>
            </wp14:sizeRelH>
            <wp14:sizeRelV relativeFrom="page">
              <wp14:pctHeight>0</wp14:pctHeight>
            </wp14:sizeRelV>
          </wp:anchor>
        </w:drawing>
      </w:r>
    </w:p>
    <w:p w14:paraId="532AB2DC" w14:textId="77777777" w:rsidR="00DC3D65" w:rsidRPr="00DC3D65" w:rsidRDefault="00DC3D65" w:rsidP="00DC3D65">
      <w:pPr>
        <w:tabs>
          <w:tab w:val="left" w:pos="2520"/>
        </w:tabs>
        <w:rPr>
          <w:rFonts w:ascii="Garamond" w:hAnsi="Garamond"/>
          <w:b/>
          <w:sz w:val="56"/>
          <w:szCs w:val="56"/>
        </w:rPr>
      </w:pPr>
      <w:r>
        <w:rPr>
          <w:rFonts w:ascii="Garamond" w:hAnsi="Garamond"/>
          <w:b/>
          <w:sz w:val="56"/>
        </w:rPr>
        <w:tab/>
      </w:r>
    </w:p>
    <w:p w14:paraId="281C7AF0" w14:textId="77777777" w:rsidR="00DC3D65" w:rsidRDefault="00DC3D65" w:rsidP="00DC3D65">
      <w:pPr>
        <w:tabs>
          <w:tab w:val="left" w:pos="2520"/>
        </w:tabs>
        <w:rPr>
          <w:rFonts w:ascii="Garamond" w:hAnsi="Garamond"/>
          <w:b/>
          <w:sz w:val="56"/>
          <w:szCs w:val="56"/>
        </w:rPr>
      </w:pPr>
      <w:r w:rsidRPr="00DC3D65">
        <w:rPr>
          <w:rFonts w:ascii="Garamond" w:hAnsi="Garamond"/>
          <w:b/>
          <w:sz w:val="56"/>
          <w:szCs w:val="56"/>
        </w:rPr>
        <w:tab/>
        <w:t>City Council Memorandum</w:t>
      </w:r>
    </w:p>
    <w:p w14:paraId="67A51AEF" w14:textId="77777777" w:rsidR="00DC3D65" w:rsidRPr="00DC3D65" w:rsidRDefault="00DC3D65" w:rsidP="00DC3D65">
      <w:pPr>
        <w:tabs>
          <w:tab w:val="left" w:pos="2520"/>
        </w:tabs>
        <w:rPr>
          <w:rFonts w:ascii="Garamond" w:hAnsi="Garamond"/>
          <w:b/>
          <w:sz w:val="16"/>
          <w:szCs w:val="16"/>
        </w:rPr>
      </w:pPr>
    </w:p>
    <w:p w14:paraId="4407232F" w14:textId="77777777" w:rsidR="00E27D76" w:rsidRPr="00A010DB" w:rsidRDefault="000E6658" w:rsidP="00A010DB">
      <w:pPr>
        <w:spacing w:after="240"/>
        <w:ind w:right="-72"/>
        <w:rPr>
          <w:rFonts w:ascii="Arial" w:hAnsi="Arial" w:cs="Arial"/>
          <w:szCs w:val="24"/>
        </w:rPr>
      </w:pPr>
      <w:r>
        <w:rPr>
          <w:rFonts w:ascii="Arial" w:hAnsi="Arial" w:cs="Arial"/>
          <w:szCs w:val="24"/>
        </w:rPr>
        <w:pict w14:anchorId="3379FD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1pt;height:9.9pt" o:hrpct="0" o:hralign="center" o:hr="t">
            <v:imagedata r:id="rId12" o:title="bd15035_" grayscale="t" bilevel="t"/>
          </v:shape>
        </w:pict>
      </w:r>
    </w:p>
    <w:p w14:paraId="60DD8C2D" w14:textId="57306C86" w:rsidR="00E27D76" w:rsidRPr="00A010DB" w:rsidRDefault="00C76DD8" w:rsidP="006604DA">
      <w:pPr>
        <w:tabs>
          <w:tab w:val="left" w:pos="1440"/>
          <w:tab w:val="left" w:pos="7200"/>
        </w:tabs>
        <w:spacing w:after="240"/>
        <w:rPr>
          <w:rFonts w:ascii="Arial" w:hAnsi="Arial" w:cs="Arial"/>
          <w:bCs/>
          <w:szCs w:val="24"/>
        </w:rPr>
      </w:pPr>
      <w:r w:rsidRPr="00A010DB">
        <w:rPr>
          <w:rFonts w:ascii="Arial" w:hAnsi="Arial" w:cs="Arial"/>
          <w:b/>
          <w:szCs w:val="24"/>
        </w:rPr>
        <w:t>TO:</w:t>
      </w:r>
      <w:r w:rsidRPr="00A010DB">
        <w:rPr>
          <w:rFonts w:ascii="Arial" w:hAnsi="Arial" w:cs="Arial"/>
          <w:b/>
          <w:szCs w:val="24"/>
        </w:rPr>
        <w:tab/>
      </w:r>
      <w:r w:rsidR="00E27D76" w:rsidRPr="00A010DB">
        <w:rPr>
          <w:rFonts w:ascii="Arial" w:hAnsi="Arial" w:cs="Arial"/>
          <w:b/>
          <w:szCs w:val="24"/>
        </w:rPr>
        <w:t>HONORABLE MAYOR AND CITY COUNCIL</w:t>
      </w:r>
      <w:r w:rsidR="00244006">
        <w:rPr>
          <w:rFonts w:ascii="Arial" w:hAnsi="Arial" w:cs="Arial"/>
          <w:szCs w:val="24"/>
        </w:rPr>
        <w:t xml:space="preserve">         </w:t>
      </w:r>
      <w:r w:rsidR="00A010DB">
        <w:rPr>
          <w:rFonts w:ascii="Arial" w:hAnsi="Arial" w:cs="Arial"/>
          <w:b/>
          <w:szCs w:val="24"/>
        </w:rPr>
        <w:t xml:space="preserve">DATE: </w:t>
      </w:r>
      <w:r w:rsidR="00244006">
        <w:rPr>
          <w:rFonts w:ascii="Arial" w:hAnsi="Arial" w:cs="Arial"/>
          <w:b/>
          <w:szCs w:val="24"/>
        </w:rPr>
        <w:t>SEPTEMBER 15, 2026</w:t>
      </w:r>
    </w:p>
    <w:p w14:paraId="2E578CD7" w14:textId="68AC87B5" w:rsidR="00CC5F4C" w:rsidRPr="0043086C" w:rsidRDefault="00CC5F4C" w:rsidP="00CC5F4C">
      <w:pPr>
        <w:tabs>
          <w:tab w:val="left" w:pos="1440"/>
          <w:tab w:val="left" w:pos="6750"/>
        </w:tabs>
        <w:rPr>
          <w:rFonts w:ascii="Arial" w:hAnsi="Arial"/>
          <w:b/>
          <w:snapToGrid/>
        </w:rPr>
      </w:pPr>
      <w:r>
        <w:rPr>
          <w:rFonts w:ascii="Arial" w:hAnsi="Arial"/>
          <w:b/>
          <w:snapToGrid/>
        </w:rPr>
        <w:t xml:space="preserve">FROM: </w:t>
      </w:r>
      <w:r>
        <w:rPr>
          <w:rFonts w:ascii="Arial" w:hAnsi="Arial"/>
          <w:b/>
          <w:snapToGrid/>
        </w:rPr>
        <w:tab/>
      </w:r>
      <w:r w:rsidRPr="0043086C">
        <w:rPr>
          <w:rFonts w:ascii="Arial" w:hAnsi="Arial"/>
          <w:b/>
          <w:snapToGrid/>
        </w:rPr>
        <w:t xml:space="preserve">PARKS, RECREATION </w:t>
      </w:r>
      <w:r>
        <w:rPr>
          <w:rFonts w:ascii="Arial" w:hAnsi="Arial"/>
          <w:b/>
          <w:snapToGrid/>
        </w:rPr>
        <w:t>AND</w:t>
      </w:r>
      <w:r w:rsidRPr="0043086C">
        <w:rPr>
          <w:rFonts w:ascii="Arial" w:hAnsi="Arial"/>
          <w:b/>
          <w:snapToGrid/>
        </w:rPr>
        <w:t xml:space="preserve"> COMMUNITY</w:t>
      </w:r>
      <w:r>
        <w:rPr>
          <w:rFonts w:ascii="Arial" w:hAnsi="Arial"/>
          <w:b/>
          <w:snapToGrid/>
        </w:rPr>
        <w:tab/>
      </w:r>
      <w:r w:rsidR="00244006">
        <w:rPr>
          <w:rFonts w:ascii="Arial" w:hAnsi="Arial"/>
          <w:b/>
          <w:snapToGrid/>
        </w:rPr>
        <w:t xml:space="preserve">   </w:t>
      </w:r>
      <w:r>
        <w:rPr>
          <w:rFonts w:ascii="Arial" w:hAnsi="Arial"/>
          <w:b/>
        </w:rPr>
        <w:t xml:space="preserve">WARD: </w:t>
      </w:r>
      <w:r w:rsidR="0037580D">
        <w:rPr>
          <w:rFonts w:ascii="Arial" w:hAnsi="Arial"/>
          <w:b/>
        </w:rPr>
        <w:t>1</w:t>
      </w:r>
    </w:p>
    <w:p w14:paraId="6FC2DC8F" w14:textId="77777777" w:rsidR="00CC5F4C" w:rsidRDefault="00CC5F4C" w:rsidP="00CC5F4C">
      <w:pPr>
        <w:widowControl/>
        <w:autoSpaceDE w:val="0"/>
        <w:autoSpaceDN w:val="0"/>
        <w:adjustRightInd w:val="0"/>
        <w:ind w:left="1440" w:hanging="1440"/>
        <w:jc w:val="both"/>
        <w:rPr>
          <w:rFonts w:ascii="Arial" w:hAnsi="Arial"/>
          <w:b/>
          <w:snapToGrid/>
        </w:rPr>
      </w:pPr>
      <w:r w:rsidRPr="0043086C">
        <w:rPr>
          <w:rFonts w:ascii="Arial" w:hAnsi="Arial"/>
          <w:b/>
          <w:snapToGrid/>
        </w:rPr>
        <w:tab/>
        <w:t>SERVICES DEPARTMENT</w:t>
      </w:r>
    </w:p>
    <w:p w14:paraId="21944C97" w14:textId="77777777" w:rsidR="00CC5F4C" w:rsidRDefault="00CC5F4C" w:rsidP="00CC5F4C">
      <w:pPr>
        <w:widowControl/>
        <w:autoSpaceDE w:val="0"/>
        <w:autoSpaceDN w:val="0"/>
        <w:adjustRightInd w:val="0"/>
        <w:ind w:left="1440" w:hanging="1440"/>
        <w:jc w:val="both"/>
        <w:rPr>
          <w:rFonts w:ascii="Arial" w:hAnsi="Arial"/>
          <w:b/>
          <w:snapToGrid/>
        </w:rPr>
      </w:pPr>
    </w:p>
    <w:p w14:paraId="514B1366" w14:textId="642A2EEA" w:rsidR="00A010DB" w:rsidRDefault="0074490A" w:rsidP="00A010DB">
      <w:pPr>
        <w:tabs>
          <w:tab w:val="left" w:pos="1440"/>
        </w:tabs>
        <w:spacing w:after="240"/>
        <w:ind w:left="1440" w:hanging="1440"/>
        <w:jc w:val="both"/>
        <w:rPr>
          <w:rFonts w:ascii="Arial" w:hAnsi="Arial" w:cs="Arial"/>
          <w:b/>
          <w:snapToGrid/>
          <w:szCs w:val="24"/>
        </w:rPr>
      </w:pPr>
      <w:r>
        <w:rPr>
          <w:rFonts w:ascii="Arial" w:hAnsi="Arial" w:cs="Arial"/>
          <w:b/>
          <w:szCs w:val="24"/>
        </w:rPr>
        <w:t>SUBJECT:</w:t>
      </w:r>
      <w:r>
        <w:rPr>
          <w:rFonts w:ascii="Arial" w:hAnsi="Arial" w:cs="Arial"/>
          <w:b/>
          <w:szCs w:val="24"/>
        </w:rPr>
        <w:tab/>
      </w:r>
      <w:r w:rsidR="00DC2110">
        <w:rPr>
          <w:rFonts w:ascii="Arial" w:hAnsi="Arial" w:cs="Arial"/>
          <w:b/>
          <w:szCs w:val="24"/>
        </w:rPr>
        <w:t>LEASE AGREEMENT WITH CONCILIO CHILD DEVELOPMENT CENTER</w:t>
      </w:r>
      <w:r w:rsidR="0037580D">
        <w:rPr>
          <w:rFonts w:ascii="Arial" w:hAnsi="Arial" w:cs="Arial"/>
          <w:b/>
          <w:szCs w:val="24"/>
        </w:rPr>
        <w:t>S</w:t>
      </w:r>
      <w:r w:rsidR="00DC2110">
        <w:rPr>
          <w:rFonts w:ascii="Arial" w:hAnsi="Arial" w:cs="Arial"/>
          <w:b/>
          <w:szCs w:val="24"/>
        </w:rPr>
        <w:t xml:space="preserve"> </w:t>
      </w:r>
      <w:r w:rsidR="00514EA6">
        <w:rPr>
          <w:rFonts w:ascii="Arial" w:hAnsi="Arial" w:cs="Arial"/>
          <w:b/>
          <w:szCs w:val="24"/>
        </w:rPr>
        <w:t xml:space="preserve">FOR </w:t>
      </w:r>
      <w:r w:rsidR="00FF0AB1">
        <w:rPr>
          <w:rFonts w:ascii="Arial" w:hAnsi="Arial" w:cs="Arial"/>
          <w:b/>
          <w:szCs w:val="24"/>
        </w:rPr>
        <w:t xml:space="preserve">THE 14,635 SQUARE-FOOT </w:t>
      </w:r>
      <w:r w:rsidR="00DC2110">
        <w:rPr>
          <w:rFonts w:ascii="Arial" w:hAnsi="Arial" w:cs="Arial"/>
          <w:b/>
          <w:szCs w:val="24"/>
        </w:rPr>
        <w:t xml:space="preserve">NATI FUENTES CENTRO DE NIÑOS </w:t>
      </w:r>
      <w:r w:rsidR="00FF0AB1">
        <w:rPr>
          <w:rFonts w:ascii="Arial" w:hAnsi="Arial" w:cs="Arial"/>
          <w:b/>
          <w:szCs w:val="24"/>
        </w:rPr>
        <w:t xml:space="preserve">CHILDCARE CENTER </w:t>
      </w:r>
      <w:r w:rsidR="00DC2110">
        <w:rPr>
          <w:rFonts w:ascii="Arial" w:hAnsi="Arial" w:cs="Arial"/>
          <w:b/>
          <w:szCs w:val="24"/>
        </w:rPr>
        <w:t>AT BORDWELL PARK</w:t>
      </w:r>
      <w:r w:rsidR="00217F6A">
        <w:rPr>
          <w:rFonts w:ascii="Arial" w:hAnsi="Arial" w:cs="Arial"/>
          <w:b/>
          <w:szCs w:val="24"/>
        </w:rPr>
        <w:t xml:space="preserve">, </w:t>
      </w:r>
      <w:r w:rsidR="00FF0AB1">
        <w:rPr>
          <w:rFonts w:ascii="Arial" w:hAnsi="Arial" w:cs="Arial"/>
          <w:b/>
          <w:szCs w:val="24"/>
        </w:rPr>
        <w:t xml:space="preserve">FOR </w:t>
      </w:r>
      <w:r w:rsidR="00217F6A">
        <w:rPr>
          <w:rFonts w:ascii="Arial" w:hAnsi="Arial" w:cs="Arial"/>
          <w:b/>
          <w:szCs w:val="24"/>
        </w:rPr>
        <w:t xml:space="preserve">THE TERM OF JULY 1, 2026, THROUGH JUNE 30, 2031, </w:t>
      </w:r>
      <w:r w:rsidR="00FF0AB1">
        <w:rPr>
          <w:rFonts w:ascii="Arial" w:hAnsi="Arial" w:cs="Arial"/>
          <w:b/>
          <w:szCs w:val="24"/>
        </w:rPr>
        <w:t>IN THE AMOUNT OF $2,972.54</w:t>
      </w:r>
      <w:r w:rsidR="00217F6A">
        <w:rPr>
          <w:rFonts w:ascii="Arial" w:hAnsi="Arial" w:cs="Arial"/>
          <w:b/>
          <w:szCs w:val="24"/>
        </w:rPr>
        <w:t xml:space="preserve"> PER MONTH</w:t>
      </w:r>
      <w:r w:rsidR="00FF0AB1">
        <w:rPr>
          <w:rFonts w:ascii="Arial" w:hAnsi="Arial" w:cs="Arial"/>
          <w:b/>
          <w:szCs w:val="24"/>
        </w:rPr>
        <w:t xml:space="preserve"> FOR YEAR ONE, WITH THE OPTION TO EXTEND FOR FIVE (5) SEPARATE AND CONSECUTIVE ONE-YEAR PERIODS</w:t>
      </w:r>
    </w:p>
    <w:p w14:paraId="4FD000F2" w14:textId="77777777" w:rsidR="00E71F1C" w:rsidRDefault="00E71F1C" w:rsidP="00E71F1C">
      <w:pPr>
        <w:jc w:val="both"/>
        <w:rPr>
          <w:rFonts w:ascii="Arial" w:hAnsi="Arial" w:cs="Arial"/>
          <w:b/>
          <w:szCs w:val="24"/>
          <w:u w:val="single"/>
        </w:rPr>
      </w:pPr>
    </w:p>
    <w:p w14:paraId="48340207" w14:textId="7C9734C2" w:rsidR="00A010DB" w:rsidRPr="0074490A" w:rsidRDefault="00D46B44" w:rsidP="00E71F1C">
      <w:pPr>
        <w:spacing w:after="240"/>
        <w:jc w:val="both"/>
        <w:rPr>
          <w:rFonts w:ascii="Arial" w:hAnsi="Arial" w:cs="Arial"/>
          <w:sz w:val="20"/>
          <w:szCs w:val="24"/>
        </w:rPr>
      </w:pPr>
      <w:r w:rsidRPr="00A010DB">
        <w:rPr>
          <w:rFonts w:ascii="Arial" w:hAnsi="Arial" w:cs="Arial"/>
          <w:b/>
          <w:szCs w:val="24"/>
          <w:u w:val="single"/>
        </w:rPr>
        <w:t>ISSUE</w:t>
      </w:r>
      <w:r w:rsidRPr="00A010DB">
        <w:rPr>
          <w:rFonts w:ascii="Arial" w:hAnsi="Arial" w:cs="Arial"/>
          <w:b/>
          <w:szCs w:val="24"/>
        </w:rPr>
        <w:t>:</w:t>
      </w:r>
      <w:r w:rsidR="0074490A">
        <w:rPr>
          <w:rFonts w:ascii="Arial" w:hAnsi="Arial" w:cs="Arial"/>
          <w:b/>
          <w:szCs w:val="24"/>
        </w:rPr>
        <w:t xml:space="preserve"> </w:t>
      </w:r>
    </w:p>
    <w:p w14:paraId="7FABE820" w14:textId="66933242" w:rsidR="00E571DA" w:rsidRDefault="0074490A" w:rsidP="00E571DA">
      <w:pPr>
        <w:spacing w:after="240"/>
        <w:jc w:val="both"/>
        <w:rPr>
          <w:rFonts w:ascii="Arial" w:hAnsi="Arial" w:cs="Arial"/>
          <w:bCs/>
          <w:szCs w:val="24"/>
        </w:rPr>
      </w:pPr>
      <w:r w:rsidRPr="00DC2110">
        <w:rPr>
          <w:rFonts w:ascii="Arial" w:hAnsi="Arial" w:cs="Arial"/>
          <w:bCs/>
          <w:szCs w:val="24"/>
        </w:rPr>
        <w:t>Approve</w:t>
      </w:r>
      <w:r w:rsidR="00DC2110">
        <w:rPr>
          <w:rFonts w:ascii="Arial" w:hAnsi="Arial" w:cs="Arial"/>
          <w:bCs/>
          <w:szCs w:val="24"/>
        </w:rPr>
        <w:t xml:space="preserve"> </w:t>
      </w:r>
      <w:r w:rsidR="00F969F3">
        <w:rPr>
          <w:rFonts w:ascii="Arial" w:hAnsi="Arial" w:cs="Arial"/>
          <w:bCs/>
          <w:szCs w:val="24"/>
        </w:rPr>
        <w:t xml:space="preserve">the </w:t>
      </w:r>
      <w:r w:rsidR="00DC2110">
        <w:rPr>
          <w:rFonts w:ascii="Arial" w:hAnsi="Arial" w:cs="Arial"/>
          <w:bCs/>
          <w:szCs w:val="24"/>
        </w:rPr>
        <w:t xml:space="preserve">Lease Agreement </w:t>
      </w:r>
      <w:r w:rsidR="00E571DA">
        <w:rPr>
          <w:rFonts w:ascii="Arial" w:hAnsi="Arial" w:cs="Arial"/>
          <w:bCs/>
          <w:szCs w:val="24"/>
        </w:rPr>
        <w:t>with</w:t>
      </w:r>
      <w:r w:rsidR="003D5587">
        <w:rPr>
          <w:rFonts w:ascii="Arial" w:hAnsi="Arial" w:cs="Arial"/>
          <w:bCs/>
          <w:szCs w:val="24"/>
        </w:rPr>
        <w:t xml:space="preserve"> </w:t>
      </w:r>
      <w:r w:rsidR="00DC2110">
        <w:rPr>
          <w:rFonts w:ascii="Arial" w:hAnsi="Arial" w:cs="Arial"/>
          <w:bCs/>
          <w:szCs w:val="24"/>
        </w:rPr>
        <w:t>Concilio Child Development Centers</w:t>
      </w:r>
      <w:r w:rsidR="008F4503">
        <w:rPr>
          <w:rFonts w:ascii="Arial" w:hAnsi="Arial" w:cs="Arial"/>
          <w:bCs/>
          <w:szCs w:val="24"/>
        </w:rPr>
        <w:t xml:space="preserve"> for</w:t>
      </w:r>
      <w:r w:rsidR="00FF0AB1">
        <w:rPr>
          <w:rFonts w:ascii="Arial" w:hAnsi="Arial" w:cs="Arial"/>
          <w:bCs/>
          <w:szCs w:val="24"/>
        </w:rPr>
        <w:t xml:space="preserve"> the</w:t>
      </w:r>
      <w:r w:rsidR="008F4503">
        <w:rPr>
          <w:rFonts w:ascii="Arial" w:hAnsi="Arial" w:cs="Arial"/>
          <w:bCs/>
          <w:szCs w:val="24"/>
        </w:rPr>
        <w:t xml:space="preserve"> 14,635 square-</w:t>
      </w:r>
      <w:r w:rsidR="003D5587">
        <w:rPr>
          <w:rFonts w:ascii="Arial" w:hAnsi="Arial" w:cs="Arial"/>
          <w:bCs/>
          <w:szCs w:val="24"/>
        </w:rPr>
        <w:t>foot Nati Fuentes Centro de Niños Childcare Center at Bordwell Park</w:t>
      </w:r>
      <w:r w:rsidR="00F33630">
        <w:rPr>
          <w:rFonts w:ascii="Arial" w:hAnsi="Arial" w:cs="Arial"/>
          <w:bCs/>
          <w:szCs w:val="24"/>
        </w:rPr>
        <w:t>,</w:t>
      </w:r>
      <w:r w:rsidR="003D5587">
        <w:rPr>
          <w:rFonts w:ascii="Arial" w:hAnsi="Arial" w:cs="Arial"/>
          <w:bCs/>
          <w:szCs w:val="24"/>
        </w:rPr>
        <w:t xml:space="preserve"> for </w:t>
      </w:r>
      <w:r w:rsidR="00FB4E7A">
        <w:rPr>
          <w:rFonts w:ascii="Arial" w:hAnsi="Arial" w:cs="Arial"/>
          <w:bCs/>
          <w:szCs w:val="24"/>
        </w:rPr>
        <w:t>the term of July 1, 2026, through June 30, 2031,</w:t>
      </w:r>
      <w:r w:rsidR="003D5587">
        <w:rPr>
          <w:rFonts w:ascii="Arial" w:hAnsi="Arial" w:cs="Arial"/>
          <w:bCs/>
          <w:szCs w:val="24"/>
        </w:rPr>
        <w:t xml:space="preserve"> in the amount of $2,</w:t>
      </w:r>
      <w:r w:rsidR="00244006">
        <w:rPr>
          <w:rFonts w:ascii="Arial" w:hAnsi="Arial" w:cs="Arial"/>
          <w:bCs/>
          <w:szCs w:val="24"/>
        </w:rPr>
        <w:t>972.54</w:t>
      </w:r>
      <w:r w:rsidR="00FB4E7A">
        <w:rPr>
          <w:rFonts w:ascii="Arial" w:hAnsi="Arial" w:cs="Arial"/>
          <w:bCs/>
          <w:szCs w:val="24"/>
        </w:rPr>
        <w:t xml:space="preserve"> per month</w:t>
      </w:r>
      <w:r w:rsidR="003D5587">
        <w:rPr>
          <w:rFonts w:ascii="Arial" w:hAnsi="Arial" w:cs="Arial"/>
          <w:bCs/>
          <w:szCs w:val="24"/>
        </w:rPr>
        <w:t xml:space="preserve"> </w:t>
      </w:r>
      <w:r w:rsidR="0037580D">
        <w:rPr>
          <w:rFonts w:ascii="Arial" w:hAnsi="Arial" w:cs="Arial"/>
          <w:bCs/>
          <w:szCs w:val="24"/>
        </w:rPr>
        <w:t>for</w:t>
      </w:r>
      <w:r w:rsidR="003D5587">
        <w:rPr>
          <w:rFonts w:ascii="Arial" w:hAnsi="Arial" w:cs="Arial"/>
          <w:bCs/>
          <w:szCs w:val="24"/>
        </w:rPr>
        <w:t xml:space="preserve"> </w:t>
      </w:r>
      <w:r w:rsidR="00E571DA">
        <w:rPr>
          <w:rFonts w:ascii="Arial" w:hAnsi="Arial" w:cs="Arial"/>
          <w:bCs/>
          <w:szCs w:val="24"/>
        </w:rPr>
        <w:t>year one</w:t>
      </w:r>
      <w:r w:rsidR="00FB4E7A">
        <w:rPr>
          <w:rFonts w:ascii="Arial" w:hAnsi="Arial" w:cs="Arial"/>
          <w:bCs/>
          <w:szCs w:val="24"/>
        </w:rPr>
        <w:t xml:space="preserve">, </w:t>
      </w:r>
      <w:r w:rsidR="00A90152">
        <w:rPr>
          <w:rFonts w:ascii="Arial" w:hAnsi="Arial" w:cs="Arial"/>
          <w:bCs/>
          <w:szCs w:val="24"/>
        </w:rPr>
        <w:t xml:space="preserve">with the </w:t>
      </w:r>
      <w:r w:rsidR="00A90152">
        <w:rPr>
          <w:rFonts w:ascii="Arial" w:hAnsi="Arial" w:cs="Arial"/>
          <w:szCs w:val="24"/>
        </w:rPr>
        <w:t>option to extend for five (5) separate and consecutive one-year periods.</w:t>
      </w:r>
    </w:p>
    <w:p w14:paraId="5A86AB6E" w14:textId="77777777" w:rsidR="00E571DA" w:rsidRDefault="00E571DA" w:rsidP="00E571DA">
      <w:pPr>
        <w:jc w:val="both"/>
        <w:rPr>
          <w:rFonts w:ascii="Arial" w:hAnsi="Arial" w:cs="Arial"/>
          <w:b/>
          <w:szCs w:val="24"/>
          <w:u w:val="single"/>
        </w:rPr>
      </w:pPr>
    </w:p>
    <w:p w14:paraId="0EB3132C" w14:textId="1BF5A51E" w:rsidR="00E71F1C" w:rsidRPr="00E571DA" w:rsidRDefault="00E27D76" w:rsidP="00E571DA">
      <w:pPr>
        <w:spacing w:after="240"/>
        <w:jc w:val="both"/>
        <w:rPr>
          <w:rFonts w:ascii="Arial" w:hAnsi="Arial" w:cs="Arial"/>
          <w:bCs/>
          <w:szCs w:val="24"/>
        </w:rPr>
      </w:pPr>
      <w:r w:rsidRPr="00A010DB">
        <w:rPr>
          <w:rFonts w:ascii="Arial" w:hAnsi="Arial" w:cs="Arial"/>
          <w:b/>
          <w:szCs w:val="24"/>
          <w:u w:val="single"/>
        </w:rPr>
        <w:t>RECOMMENDATIONS</w:t>
      </w:r>
      <w:r w:rsidRPr="00A010DB">
        <w:rPr>
          <w:rFonts w:ascii="Arial" w:hAnsi="Arial" w:cs="Arial"/>
          <w:b/>
          <w:szCs w:val="24"/>
        </w:rPr>
        <w:t>:</w:t>
      </w:r>
      <w:r w:rsidR="00175730">
        <w:rPr>
          <w:rFonts w:ascii="Arial" w:hAnsi="Arial" w:cs="Arial"/>
          <w:b/>
          <w:szCs w:val="24"/>
        </w:rPr>
        <w:t xml:space="preserve"> </w:t>
      </w:r>
    </w:p>
    <w:p w14:paraId="705E6FC8" w14:textId="77777777" w:rsidR="00A010DB" w:rsidRDefault="00E27D76" w:rsidP="00E71F1C">
      <w:pPr>
        <w:spacing w:after="240"/>
        <w:jc w:val="both"/>
        <w:rPr>
          <w:rFonts w:ascii="Arial" w:hAnsi="Arial" w:cs="Arial"/>
          <w:b/>
          <w:snapToGrid/>
          <w:szCs w:val="24"/>
        </w:rPr>
      </w:pPr>
      <w:r w:rsidRPr="00A010DB">
        <w:rPr>
          <w:rFonts w:ascii="Arial" w:hAnsi="Arial" w:cs="Arial"/>
          <w:szCs w:val="24"/>
        </w:rPr>
        <w:t>That the City Council:</w:t>
      </w:r>
    </w:p>
    <w:p w14:paraId="71F32FE8" w14:textId="1C2689D7" w:rsidR="00C72B2F" w:rsidRDefault="006604DA" w:rsidP="00E71F1C">
      <w:pPr>
        <w:numPr>
          <w:ilvl w:val="0"/>
          <w:numId w:val="8"/>
        </w:numPr>
        <w:jc w:val="both"/>
        <w:rPr>
          <w:rFonts w:ascii="Arial" w:hAnsi="Arial" w:cs="Arial"/>
          <w:szCs w:val="24"/>
        </w:rPr>
      </w:pPr>
      <w:r w:rsidRPr="00C72B2F">
        <w:rPr>
          <w:rFonts w:ascii="Arial" w:hAnsi="Arial" w:cs="Arial"/>
          <w:szCs w:val="24"/>
        </w:rPr>
        <w:t>A</w:t>
      </w:r>
      <w:r w:rsidR="00361277" w:rsidRPr="00C72B2F">
        <w:rPr>
          <w:rFonts w:ascii="Arial" w:hAnsi="Arial" w:cs="Arial"/>
          <w:szCs w:val="24"/>
        </w:rPr>
        <w:t xml:space="preserve">pprove the </w:t>
      </w:r>
      <w:r w:rsidR="00E73334">
        <w:rPr>
          <w:rFonts w:ascii="Arial" w:hAnsi="Arial" w:cs="Arial"/>
          <w:szCs w:val="24"/>
        </w:rPr>
        <w:t xml:space="preserve">Lease </w:t>
      </w:r>
      <w:r w:rsidR="005727D1" w:rsidRPr="005F041E">
        <w:rPr>
          <w:rFonts w:ascii="Arial" w:hAnsi="Arial" w:cs="Arial"/>
          <w:szCs w:val="24"/>
        </w:rPr>
        <w:t>Agreement</w:t>
      </w:r>
      <w:r w:rsidR="005727D1">
        <w:rPr>
          <w:rFonts w:ascii="Arial" w:hAnsi="Arial" w:cs="Arial"/>
          <w:szCs w:val="24"/>
        </w:rPr>
        <w:t xml:space="preserve"> </w:t>
      </w:r>
      <w:r w:rsidRPr="00C72B2F">
        <w:rPr>
          <w:rFonts w:ascii="Arial" w:hAnsi="Arial" w:cs="Arial"/>
          <w:szCs w:val="24"/>
        </w:rPr>
        <w:t>with</w:t>
      </w:r>
      <w:r w:rsidR="009D1697">
        <w:rPr>
          <w:rFonts w:ascii="Arial" w:hAnsi="Arial" w:cs="Arial"/>
          <w:szCs w:val="24"/>
        </w:rPr>
        <w:t xml:space="preserve"> </w:t>
      </w:r>
      <w:r w:rsidR="00E73334">
        <w:rPr>
          <w:rFonts w:ascii="Arial" w:hAnsi="Arial" w:cs="Arial"/>
          <w:szCs w:val="24"/>
        </w:rPr>
        <w:t>Concilio Child Development Centers</w:t>
      </w:r>
      <w:r w:rsidRPr="00C72B2F">
        <w:rPr>
          <w:rFonts w:ascii="Arial" w:hAnsi="Arial" w:cs="Arial"/>
          <w:szCs w:val="24"/>
        </w:rPr>
        <w:t xml:space="preserve">, </w:t>
      </w:r>
      <w:r w:rsidR="00FB4E7A">
        <w:rPr>
          <w:rFonts w:ascii="Arial" w:hAnsi="Arial" w:cs="Arial"/>
          <w:bCs/>
          <w:szCs w:val="24"/>
        </w:rPr>
        <w:t>for the term of July 1, 2026</w:t>
      </w:r>
      <w:r w:rsidR="007B0188">
        <w:rPr>
          <w:rFonts w:ascii="Arial" w:hAnsi="Arial" w:cs="Arial"/>
          <w:bCs/>
          <w:szCs w:val="24"/>
        </w:rPr>
        <w:t xml:space="preserve">, </w:t>
      </w:r>
      <w:r w:rsidR="00FB4E7A">
        <w:rPr>
          <w:rFonts w:ascii="Arial" w:hAnsi="Arial" w:cs="Arial"/>
          <w:bCs/>
          <w:szCs w:val="24"/>
        </w:rPr>
        <w:t>through June 30, 2031</w:t>
      </w:r>
      <w:r w:rsidR="00750775">
        <w:rPr>
          <w:rFonts w:ascii="Arial" w:hAnsi="Arial" w:cs="Arial"/>
          <w:bCs/>
          <w:szCs w:val="24"/>
        </w:rPr>
        <w:t xml:space="preserve">, </w:t>
      </w:r>
      <w:r w:rsidR="00750775">
        <w:rPr>
          <w:rFonts w:ascii="Arial" w:hAnsi="Arial" w:cs="Arial"/>
          <w:szCs w:val="24"/>
        </w:rPr>
        <w:t>in the amount of</w:t>
      </w:r>
      <w:r w:rsidR="00E73334">
        <w:rPr>
          <w:rFonts w:ascii="Arial" w:hAnsi="Arial" w:cs="Arial"/>
          <w:szCs w:val="24"/>
        </w:rPr>
        <w:t xml:space="preserve"> $2,</w:t>
      </w:r>
      <w:r w:rsidR="00244006">
        <w:rPr>
          <w:rFonts w:ascii="Arial" w:hAnsi="Arial" w:cs="Arial"/>
          <w:szCs w:val="24"/>
        </w:rPr>
        <w:t>972.54</w:t>
      </w:r>
      <w:r w:rsidR="00750775">
        <w:rPr>
          <w:rFonts w:ascii="Arial" w:hAnsi="Arial" w:cs="Arial"/>
          <w:szCs w:val="24"/>
        </w:rPr>
        <w:t xml:space="preserve"> per month</w:t>
      </w:r>
      <w:r w:rsidR="00E73334">
        <w:rPr>
          <w:rFonts w:ascii="Arial" w:hAnsi="Arial" w:cs="Arial"/>
          <w:szCs w:val="24"/>
        </w:rPr>
        <w:t xml:space="preserve"> </w:t>
      </w:r>
      <w:r w:rsidR="00A90152">
        <w:rPr>
          <w:rFonts w:ascii="Arial" w:hAnsi="Arial" w:cs="Arial"/>
          <w:szCs w:val="24"/>
        </w:rPr>
        <w:t>for</w:t>
      </w:r>
      <w:r w:rsidR="00822F33">
        <w:rPr>
          <w:rFonts w:ascii="Arial" w:hAnsi="Arial" w:cs="Arial"/>
          <w:szCs w:val="24"/>
        </w:rPr>
        <w:t xml:space="preserve"> </w:t>
      </w:r>
      <w:r w:rsidR="00E571DA">
        <w:rPr>
          <w:rFonts w:ascii="Arial" w:hAnsi="Arial" w:cs="Arial"/>
          <w:szCs w:val="24"/>
        </w:rPr>
        <w:t>year one</w:t>
      </w:r>
      <w:r w:rsidR="00822F33">
        <w:rPr>
          <w:rFonts w:ascii="Arial" w:hAnsi="Arial" w:cs="Arial"/>
          <w:szCs w:val="24"/>
        </w:rPr>
        <w:t xml:space="preserve"> of</w:t>
      </w:r>
      <w:r w:rsidR="00E73334">
        <w:rPr>
          <w:rFonts w:ascii="Arial" w:hAnsi="Arial" w:cs="Arial"/>
          <w:szCs w:val="24"/>
        </w:rPr>
        <w:t xml:space="preserve"> </w:t>
      </w:r>
      <w:r w:rsidR="00822F33">
        <w:rPr>
          <w:rFonts w:ascii="Arial" w:hAnsi="Arial" w:cs="Arial"/>
          <w:szCs w:val="24"/>
        </w:rPr>
        <w:t xml:space="preserve">the </w:t>
      </w:r>
      <w:r w:rsidR="00822F33">
        <w:rPr>
          <w:rFonts w:ascii="Arial" w:hAnsi="Arial" w:cs="Arial"/>
          <w:bCs/>
          <w:szCs w:val="24"/>
        </w:rPr>
        <w:t>term</w:t>
      </w:r>
      <w:r w:rsidR="00A90152">
        <w:rPr>
          <w:rFonts w:ascii="Arial" w:hAnsi="Arial" w:cs="Arial"/>
          <w:szCs w:val="24"/>
        </w:rPr>
        <w:t>,</w:t>
      </w:r>
      <w:r w:rsidR="00A90152">
        <w:rPr>
          <w:rFonts w:ascii="Arial" w:hAnsi="Arial" w:cs="Arial"/>
          <w:bCs/>
          <w:szCs w:val="24"/>
        </w:rPr>
        <w:t xml:space="preserve"> with the </w:t>
      </w:r>
      <w:r w:rsidR="00A90152">
        <w:rPr>
          <w:rFonts w:ascii="Arial" w:hAnsi="Arial" w:cs="Arial"/>
          <w:szCs w:val="24"/>
        </w:rPr>
        <w:t>option to extend for five (5) separate and consecutive one-year periods</w:t>
      </w:r>
      <w:r w:rsidR="005727D1">
        <w:rPr>
          <w:rFonts w:ascii="Arial" w:hAnsi="Arial" w:cs="Arial"/>
          <w:szCs w:val="24"/>
        </w:rPr>
        <w:t>;</w:t>
      </w:r>
      <w:r w:rsidR="00C72B2F" w:rsidRPr="00C72B2F">
        <w:rPr>
          <w:rFonts w:ascii="Arial" w:hAnsi="Arial" w:cs="Arial"/>
          <w:szCs w:val="24"/>
        </w:rPr>
        <w:t xml:space="preserve"> </w:t>
      </w:r>
      <w:r w:rsidR="0037580D">
        <w:rPr>
          <w:rFonts w:ascii="Arial" w:hAnsi="Arial" w:cs="Arial"/>
          <w:szCs w:val="24"/>
        </w:rPr>
        <w:t>and</w:t>
      </w:r>
    </w:p>
    <w:p w14:paraId="1981D8FC" w14:textId="77777777" w:rsidR="00C72B2F" w:rsidRDefault="00C72B2F" w:rsidP="00E71F1C">
      <w:pPr>
        <w:ind w:left="720"/>
        <w:jc w:val="both"/>
        <w:rPr>
          <w:rFonts w:ascii="Arial" w:hAnsi="Arial" w:cs="Arial"/>
          <w:szCs w:val="24"/>
        </w:rPr>
      </w:pPr>
    </w:p>
    <w:p w14:paraId="256DFF36" w14:textId="6FF55B94" w:rsidR="00A010DB" w:rsidRDefault="005740FB" w:rsidP="00E71F1C">
      <w:pPr>
        <w:numPr>
          <w:ilvl w:val="0"/>
          <w:numId w:val="8"/>
        </w:numPr>
        <w:jc w:val="both"/>
        <w:rPr>
          <w:rFonts w:ascii="Arial" w:hAnsi="Arial" w:cs="Arial"/>
          <w:szCs w:val="24"/>
        </w:rPr>
      </w:pPr>
      <w:r w:rsidRPr="005740FB">
        <w:rPr>
          <w:rFonts w:ascii="Arial" w:hAnsi="Arial" w:cs="Arial"/>
          <w:szCs w:val="24"/>
        </w:rPr>
        <w:t>Authorize the City Manager</w:t>
      </w:r>
      <w:r w:rsidR="00050EFE">
        <w:rPr>
          <w:rFonts w:ascii="Arial" w:hAnsi="Arial" w:cs="Arial"/>
          <w:szCs w:val="24"/>
        </w:rPr>
        <w:t>,</w:t>
      </w:r>
      <w:r w:rsidR="00361277">
        <w:rPr>
          <w:rFonts w:ascii="Arial" w:hAnsi="Arial" w:cs="Arial"/>
          <w:szCs w:val="24"/>
        </w:rPr>
        <w:t xml:space="preserve"> or designee, to execute the </w:t>
      </w:r>
      <w:r w:rsidR="00E73334">
        <w:rPr>
          <w:rFonts w:ascii="Arial" w:hAnsi="Arial" w:cs="Arial"/>
          <w:szCs w:val="24"/>
        </w:rPr>
        <w:t xml:space="preserve">Lease </w:t>
      </w:r>
      <w:r w:rsidR="005727D1" w:rsidRPr="00E73334">
        <w:rPr>
          <w:rFonts w:ascii="Arial" w:hAnsi="Arial" w:cs="Arial"/>
          <w:szCs w:val="24"/>
        </w:rPr>
        <w:t>Agreement</w:t>
      </w:r>
      <w:r w:rsidR="004E18A7">
        <w:rPr>
          <w:rFonts w:ascii="Arial" w:hAnsi="Arial" w:cs="Arial"/>
          <w:szCs w:val="24"/>
        </w:rPr>
        <w:t>, amendments, and extensions</w:t>
      </w:r>
      <w:r w:rsidR="005727D1">
        <w:rPr>
          <w:rFonts w:ascii="Arial" w:hAnsi="Arial" w:cs="Arial"/>
          <w:szCs w:val="24"/>
        </w:rPr>
        <w:t xml:space="preserve"> </w:t>
      </w:r>
      <w:r w:rsidR="006604DA">
        <w:rPr>
          <w:rFonts w:ascii="Arial" w:hAnsi="Arial" w:cs="Arial"/>
          <w:szCs w:val="24"/>
        </w:rPr>
        <w:t xml:space="preserve">with </w:t>
      </w:r>
      <w:r w:rsidR="00E73334" w:rsidRPr="00E73334">
        <w:rPr>
          <w:rFonts w:ascii="Arial" w:hAnsi="Arial" w:cs="Arial"/>
          <w:szCs w:val="24"/>
        </w:rPr>
        <w:t>Concilio Child Development Centers</w:t>
      </w:r>
      <w:r w:rsidR="006604DA">
        <w:rPr>
          <w:rFonts w:ascii="Arial" w:hAnsi="Arial" w:cs="Arial"/>
          <w:szCs w:val="24"/>
        </w:rPr>
        <w:t xml:space="preserve">, </w:t>
      </w:r>
      <w:r w:rsidR="00361277">
        <w:rPr>
          <w:rFonts w:ascii="Arial" w:hAnsi="Arial" w:cs="Arial"/>
          <w:szCs w:val="24"/>
        </w:rPr>
        <w:t xml:space="preserve">including making minor and non-substantive changes.  </w:t>
      </w:r>
    </w:p>
    <w:p w14:paraId="07E46EEC" w14:textId="77777777" w:rsidR="005740FB" w:rsidRPr="000E6658" w:rsidRDefault="005740FB" w:rsidP="00E71F1C">
      <w:pPr>
        <w:ind w:left="720"/>
        <w:jc w:val="both"/>
        <w:rPr>
          <w:rFonts w:ascii="Arial" w:hAnsi="Arial" w:cs="Arial"/>
          <w:sz w:val="22"/>
          <w:szCs w:val="22"/>
        </w:rPr>
      </w:pPr>
    </w:p>
    <w:p w14:paraId="60294142" w14:textId="77777777" w:rsidR="00E71F1C" w:rsidRPr="000E6658" w:rsidRDefault="00E71F1C" w:rsidP="00E71F1C">
      <w:pPr>
        <w:ind w:left="720"/>
        <w:jc w:val="both"/>
        <w:rPr>
          <w:rFonts w:ascii="Arial" w:hAnsi="Arial" w:cs="Arial"/>
          <w:sz w:val="22"/>
          <w:szCs w:val="22"/>
        </w:rPr>
      </w:pPr>
    </w:p>
    <w:p w14:paraId="617FFEF7" w14:textId="77777777" w:rsidR="00A010DB" w:rsidRPr="00504B40" w:rsidRDefault="00A6435F" w:rsidP="00E71F1C">
      <w:pPr>
        <w:spacing w:after="240"/>
        <w:jc w:val="both"/>
        <w:rPr>
          <w:rFonts w:ascii="Arial" w:hAnsi="Arial" w:cs="Arial"/>
          <w:b/>
          <w:snapToGrid/>
          <w:szCs w:val="24"/>
        </w:rPr>
      </w:pPr>
      <w:r w:rsidRPr="00504B40">
        <w:rPr>
          <w:rFonts w:ascii="Arial" w:hAnsi="Arial" w:cs="Arial"/>
          <w:b/>
          <w:szCs w:val="24"/>
          <w:u w:val="single"/>
        </w:rPr>
        <w:t>B</w:t>
      </w:r>
      <w:r w:rsidR="00E27D76" w:rsidRPr="00504B40">
        <w:rPr>
          <w:rFonts w:ascii="Arial" w:hAnsi="Arial" w:cs="Arial"/>
          <w:b/>
          <w:szCs w:val="24"/>
          <w:u w:val="single"/>
        </w:rPr>
        <w:t>ACKGROUND</w:t>
      </w:r>
      <w:r w:rsidR="00E27D76" w:rsidRPr="00504B40">
        <w:rPr>
          <w:rFonts w:ascii="Arial" w:hAnsi="Arial" w:cs="Arial"/>
          <w:b/>
          <w:szCs w:val="24"/>
        </w:rPr>
        <w:t>:</w:t>
      </w:r>
    </w:p>
    <w:p w14:paraId="06654285" w14:textId="77777777" w:rsidR="005F041E" w:rsidRPr="00504B40" w:rsidRDefault="005F041E" w:rsidP="00E71F1C">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cs="Arial"/>
          <w:szCs w:val="24"/>
        </w:rPr>
      </w:pPr>
      <w:r w:rsidRPr="00504B40">
        <w:rPr>
          <w:rFonts w:ascii="Arial" w:hAnsi="Arial" w:cs="Arial"/>
          <w:szCs w:val="24"/>
        </w:rPr>
        <w:t xml:space="preserve">Concilio Child Development Centers (Concilio) is licensed to operate the Nati Fuentes Centro de Niños to provide childcare services for low to moderate income families.  According to the license agreement previously approved by the City Council, Concilio was not required to pay rent for lease of City property during the initial three years of operation starting in 2008.  </w:t>
      </w:r>
    </w:p>
    <w:p w14:paraId="75B5944C" w14:textId="77777777" w:rsidR="005F041E" w:rsidRPr="00504B40" w:rsidRDefault="005F041E" w:rsidP="00E71F1C">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cs="Arial"/>
          <w:szCs w:val="24"/>
        </w:rPr>
      </w:pPr>
    </w:p>
    <w:p w14:paraId="5207195A" w14:textId="65E88728" w:rsidR="005F041E" w:rsidRPr="00504B40" w:rsidRDefault="007D6614" w:rsidP="00E71F1C">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380"/>
          <w:tab w:val="left" w:pos="7560"/>
          <w:tab w:val="left" w:pos="7740"/>
          <w:tab w:val="left" w:pos="7920"/>
          <w:tab w:val="left" w:pos="8100"/>
          <w:tab w:val="left" w:pos="8280"/>
          <w:tab w:val="left" w:pos="8460"/>
          <w:tab w:val="left" w:pos="8640"/>
          <w:tab w:val="left" w:pos="8820"/>
          <w:tab w:val="left" w:pos="9000"/>
          <w:tab w:val="left" w:pos="9180"/>
          <w:tab w:val="left" w:pos="9360"/>
          <w:tab w:val="left" w:pos="9540"/>
          <w:tab w:val="left" w:pos="9720"/>
          <w:tab w:val="left" w:pos="9900"/>
          <w:tab w:val="left" w:pos="10440"/>
        </w:tabs>
        <w:jc w:val="both"/>
        <w:rPr>
          <w:rFonts w:ascii="Arial" w:hAnsi="Arial" w:cs="Arial"/>
          <w:szCs w:val="24"/>
        </w:rPr>
      </w:pPr>
      <w:r>
        <w:rPr>
          <w:rFonts w:ascii="Arial" w:hAnsi="Arial" w:cs="Arial"/>
          <w:szCs w:val="24"/>
        </w:rPr>
        <w:t>F</w:t>
      </w:r>
      <w:r w:rsidR="005F041E" w:rsidRPr="00504B40">
        <w:rPr>
          <w:rFonts w:ascii="Arial" w:hAnsi="Arial" w:cs="Arial"/>
          <w:szCs w:val="24"/>
        </w:rPr>
        <w:t>ollowing negotiations</w:t>
      </w:r>
      <w:r w:rsidR="00244006">
        <w:rPr>
          <w:rFonts w:ascii="Arial" w:hAnsi="Arial" w:cs="Arial"/>
          <w:szCs w:val="24"/>
        </w:rPr>
        <w:t xml:space="preserve"> in January 2013</w:t>
      </w:r>
      <w:r w:rsidR="005F041E" w:rsidRPr="00504B40">
        <w:rPr>
          <w:rFonts w:ascii="Arial" w:hAnsi="Arial" w:cs="Arial"/>
          <w:szCs w:val="24"/>
        </w:rPr>
        <w:t>, Concilio agreed to start paying monthly ren</w:t>
      </w:r>
      <w:r w:rsidR="00244006">
        <w:rPr>
          <w:rFonts w:ascii="Arial" w:hAnsi="Arial" w:cs="Arial"/>
          <w:szCs w:val="24"/>
        </w:rPr>
        <w:t>t, in addition to a monthly Maintenance Services fee</w:t>
      </w:r>
      <w:r w:rsidR="005F041E" w:rsidRPr="00504B40">
        <w:rPr>
          <w:rFonts w:ascii="Arial" w:hAnsi="Arial" w:cs="Arial"/>
          <w:szCs w:val="24"/>
        </w:rPr>
        <w:t xml:space="preserve">.  </w:t>
      </w:r>
      <w:r w:rsidR="00BA3BA6">
        <w:rPr>
          <w:rFonts w:ascii="Arial" w:hAnsi="Arial" w:cs="Arial"/>
          <w:szCs w:val="24"/>
        </w:rPr>
        <w:t>Since then, t</w:t>
      </w:r>
      <w:r w:rsidR="005F041E" w:rsidRPr="00504B40">
        <w:rPr>
          <w:rFonts w:ascii="Arial" w:hAnsi="Arial" w:cs="Arial"/>
          <w:szCs w:val="24"/>
        </w:rPr>
        <w:t xml:space="preserve">he </w:t>
      </w:r>
      <w:r w:rsidR="00E94E93">
        <w:rPr>
          <w:rFonts w:ascii="Arial" w:hAnsi="Arial" w:cs="Arial"/>
          <w:szCs w:val="24"/>
        </w:rPr>
        <w:t>lease</w:t>
      </w:r>
      <w:r w:rsidR="005F041E" w:rsidRPr="00504B40">
        <w:rPr>
          <w:rFonts w:ascii="Arial" w:hAnsi="Arial" w:cs="Arial"/>
          <w:szCs w:val="24"/>
        </w:rPr>
        <w:t xml:space="preserve"> agreement </w:t>
      </w:r>
      <w:r w:rsidR="00822F33">
        <w:rPr>
          <w:rFonts w:ascii="Arial" w:hAnsi="Arial" w:cs="Arial"/>
          <w:szCs w:val="24"/>
        </w:rPr>
        <w:t>was</w:t>
      </w:r>
      <w:r w:rsidR="005F041E" w:rsidRPr="00504B40">
        <w:rPr>
          <w:rFonts w:ascii="Arial" w:hAnsi="Arial" w:cs="Arial"/>
          <w:szCs w:val="24"/>
        </w:rPr>
        <w:t xml:space="preserve"> extended through </w:t>
      </w:r>
      <w:r w:rsidR="005250F6">
        <w:rPr>
          <w:rFonts w:ascii="Arial" w:hAnsi="Arial" w:cs="Arial"/>
          <w:szCs w:val="24"/>
        </w:rPr>
        <w:t>June 30, 2026</w:t>
      </w:r>
      <w:r w:rsidR="005F041E" w:rsidRPr="00504B40">
        <w:rPr>
          <w:rFonts w:ascii="Arial" w:hAnsi="Arial" w:cs="Arial"/>
          <w:szCs w:val="24"/>
        </w:rPr>
        <w:t>.</w:t>
      </w:r>
    </w:p>
    <w:p w14:paraId="75646157" w14:textId="77777777" w:rsidR="00172CD1" w:rsidRPr="00504B40" w:rsidRDefault="00172CD1" w:rsidP="00E71F1C">
      <w:pPr>
        <w:pStyle w:val="13space"/>
        <w:spacing w:line="240" w:lineRule="auto"/>
        <w:rPr>
          <w:rFonts w:ascii="Arial" w:hAnsi="Arial" w:cs="Arial"/>
          <w:sz w:val="24"/>
          <w:szCs w:val="24"/>
        </w:rPr>
      </w:pPr>
    </w:p>
    <w:p w14:paraId="77DFDF75" w14:textId="7BBEC330" w:rsidR="00172CD1" w:rsidRPr="00E71F1C" w:rsidRDefault="00172CD1" w:rsidP="00361277">
      <w:pPr>
        <w:pStyle w:val="13space"/>
        <w:spacing w:line="240" w:lineRule="auto"/>
        <w:rPr>
          <w:rFonts w:ascii="Arial" w:hAnsi="Arial" w:cs="Arial"/>
          <w:b/>
          <w:sz w:val="24"/>
          <w:szCs w:val="24"/>
        </w:rPr>
      </w:pPr>
      <w:r w:rsidRPr="00504B40">
        <w:rPr>
          <w:rFonts w:ascii="Arial" w:hAnsi="Arial" w:cs="Arial"/>
          <w:b/>
          <w:sz w:val="24"/>
          <w:szCs w:val="24"/>
          <w:u w:val="single"/>
        </w:rPr>
        <w:t>DISCUSSIO</w:t>
      </w:r>
      <w:r w:rsidR="00E71F1C">
        <w:rPr>
          <w:rFonts w:ascii="Arial" w:hAnsi="Arial" w:cs="Arial"/>
          <w:b/>
          <w:sz w:val="24"/>
          <w:szCs w:val="24"/>
          <w:u w:val="single"/>
        </w:rPr>
        <w:t>N</w:t>
      </w:r>
      <w:r w:rsidR="00E71F1C">
        <w:rPr>
          <w:rFonts w:ascii="Arial" w:hAnsi="Arial" w:cs="Arial"/>
          <w:b/>
          <w:sz w:val="24"/>
          <w:szCs w:val="24"/>
        </w:rPr>
        <w:t>:</w:t>
      </w:r>
    </w:p>
    <w:p w14:paraId="628C8170" w14:textId="77777777" w:rsidR="00172CD1" w:rsidRDefault="00172CD1" w:rsidP="00361277">
      <w:pPr>
        <w:pStyle w:val="13space"/>
        <w:spacing w:line="240" w:lineRule="auto"/>
        <w:rPr>
          <w:rFonts w:ascii="Arial" w:hAnsi="Arial" w:cs="Arial"/>
          <w:sz w:val="24"/>
          <w:szCs w:val="24"/>
        </w:rPr>
      </w:pPr>
    </w:p>
    <w:p w14:paraId="434EA24B" w14:textId="45F8776D" w:rsidR="00E5582F" w:rsidRDefault="005F041E" w:rsidP="00361277">
      <w:pPr>
        <w:pStyle w:val="13space"/>
        <w:spacing w:line="240" w:lineRule="auto"/>
        <w:rPr>
          <w:rFonts w:ascii="Arial" w:hAnsi="Arial" w:cs="Arial"/>
          <w:sz w:val="24"/>
          <w:szCs w:val="24"/>
        </w:rPr>
      </w:pPr>
      <w:r>
        <w:rPr>
          <w:rFonts w:ascii="Arial" w:hAnsi="Arial" w:cs="Arial"/>
          <w:sz w:val="24"/>
          <w:szCs w:val="24"/>
        </w:rPr>
        <w:t>Staff from Concilio and the Parks, Recreation and Community Services Department</w:t>
      </w:r>
      <w:r w:rsidR="00E71F1C">
        <w:rPr>
          <w:rFonts w:ascii="Arial" w:hAnsi="Arial" w:cs="Arial"/>
          <w:sz w:val="24"/>
          <w:szCs w:val="24"/>
        </w:rPr>
        <w:t xml:space="preserve"> (PRCSD)</w:t>
      </w:r>
      <w:r>
        <w:rPr>
          <w:rFonts w:ascii="Arial" w:hAnsi="Arial" w:cs="Arial"/>
          <w:sz w:val="24"/>
          <w:szCs w:val="24"/>
        </w:rPr>
        <w:t xml:space="preserve"> have been in discussion to renegotiate the terms of the </w:t>
      </w:r>
      <w:r w:rsidR="00BA3BA6">
        <w:rPr>
          <w:rFonts w:ascii="Arial" w:hAnsi="Arial" w:cs="Arial"/>
          <w:sz w:val="24"/>
          <w:szCs w:val="24"/>
        </w:rPr>
        <w:t>new lease</w:t>
      </w:r>
      <w:r w:rsidR="00504B40">
        <w:rPr>
          <w:rFonts w:ascii="Arial" w:hAnsi="Arial" w:cs="Arial"/>
          <w:sz w:val="24"/>
          <w:szCs w:val="24"/>
        </w:rPr>
        <w:t xml:space="preserve"> agreement</w:t>
      </w:r>
      <w:r>
        <w:rPr>
          <w:rFonts w:ascii="Arial" w:hAnsi="Arial" w:cs="Arial"/>
          <w:sz w:val="24"/>
          <w:szCs w:val="24"/>
        </w:rPr>
        <w:t>. Concilio desires</w:t>
      </w:r>
      <w:r w:rsidR="00E571DA">
        <w:rPr>
          <w:rFonts w:ascii="Arial" w:hAnsi="Arial" w:cs="Arial"/>
          <w:sz w:val="24"/>
          <w:szCs w:val="24"/>
        </w:rPr>
        <w:t xml:space="preserve"> </w:t>
      </w:r>
      <w:r w:rsidR="00E71F1C">
        <w:rPr>
          <w:rFonts w:ascii="Arial" w:hAnsi="Arial" w:cs="Arial"/>
          <w:sz w:val="24"/>
          <w:szCs w:val="24"/>
        </w:rPr>
        <w:t>PRCSD</w:t>
      </w:r>
      <w:r w:rsidR="00E571DA">
        <w:rPr>
          <w:rFonts w:ascii="Arial" w:hAnsi="Arial" w:cs="Arial"/>
          <w:sz w:val="24"/>
          <w:szCs w:val="24"/>
        </w:rPr>
        <w:t xml:space="preserve"> to</w:t>
      </w:r>
      <w:r>
        <w:rPr>
          <w:rFonts w:ascii="Arial" w:hAnsi="Arial" w:cs="Arial"/>
          <w:sz w:val="24"/>
          <w:szCs w:val="24"/>
        </w:rPr>
        <w:t xml:space="preserve"> take on additional maintenance responsibilities</w:t>
      </w:r>
      <w:r w:rsidR="00E71F1C">
        <w:rPr>
          <w:rFonts w:ascii="Arial" w:hAnsi="Arial" w:cs="Arial"/>
          <w:sz w:val="24"/>
          <w:szCs w:val="24"/>
        </w:rPr>
        <w:t>,</w:t>
      </w:r>
      <w:r>
        <w:rPr>
          <w:rFonts w:ascii="Arial" w:hAnsi="Arial" w:cs="Arial"/>
          <w:sz w:val="24"/>
          <w:szCs w:val="24"/>
        </w:rPr>
        <w:t xml:space="preserve"> including on-going maintenance of </w:t>
      </w:r>
      <w:r w:rsidR="00E71F1C">
        <w:rPr>
          <w:rFonts w:ascii="Arial" w:hAnsi="Arial" w:cs="Arial"/>
          <w:sz w:val="24"/>
          <w:szCs w:val="24"/>
        </w:rPr>
        <w:t xml:space="preserve">the </w:t>
      </w:r>
      <w:r>
        <w:rPr>
          <w:rFonts w:ascii="Arial" w:hAnsi="Arial" w:cs="Arial"/>
          <w:sz w:val="24"/>
          <w:szCs w:val="24"/>
        </w:rPr>
        <w:t xml:space="preserve">HVAC system, fire and security alarms monitoring and certification, additional landscaping and irrigation, refuse services, as well as </w:t>
      </w:r>
      <w:r w:rsidR="00504B40">
        <w:rPr>
          <w:rFonts w:ascii="Arial" w:hAnsi="Arial" w:cs="Arial"/>
          <w:sz w:val="24"/>
          <w:szCs w:val="24"/>
        </w:rPr>
        <w:t xml:space="preserve">some </w:t>
      </w:r>
      <w:r>
        <w:rPr>
          <w:rFonts w:ascii="Arial" w:hAnsi="Arial" w:cs="Arial"/>
          <w:sz w:val="24"/>
          <w:szCs w:val="24"/>
        </w:rPr>
        <w:t>as-needed</w:t>
      </w:r>
      <w:r w:rsidR="00E71F1C">
        <w:rPr>
          <w:rFonts w:ascii="Arial" w:hAnsi="Arial" w:cs="Arial"/>
          <w:sz w:val="24"/>
          <w:szCs w:val="24"/>
        </w:rPr>
        <w:t>,</w:t>
      </w:r>
      <w:r>
        <w:rPr>
          <w:rFonts w:ascii="Arial" w:hAnsi="Arial" w:cs="Arial"/>
          <w:sz w:val="24"/>
          <w:szCs w:val="24"/>
        </w:rPr>
        <w:t xml:space="preserve"> non-routine maintenance items.</w:t>
      </w:r>
    </w:p>
    <w:p w14:paraId="0EF62BB4" w14:textId="77777777" w:rsidR="00E71F1C" w:rsidRDefault="00E71F1C" w:rsidP="00361277">
      <w:pPr>
        <w:pStyle w:val="13space"/>
        <w:spacing w:line="240" w:lineRule="auto"/>
        <w:rPr>
          <w:rFonts w:ascii="Arial" w:hAnsi="Arial" w:cs="Arial"/>
          <w:sz w:val="24"/>
          <w:szCs w:val="24"/>
        </w:rPr>
      </w:pPr>
    </w:p>
    <w:p w14:paraId="3AB4F3B5" w14:textId="739412C8" w:rsidR="005F041E" w:rsidRDefault="005F041E" w:rsidP="00361277">
      <w:pPr>
        <w:pStyle w:val="13space"/>
        <w:spacing w:line="240" w:lineRule="auto"/>
        <w:rPr>
          <w:rFonts w:ascii="Arial" w:hAnsi="Arial" w:cs="Arial"/>
          <w:sz w:val="24"/>
          <w:szCs w:val="24"/>
        </w:rPr>
      </w:pPr>
      <w:r>
        <w:rPr>
          <w:rFonts w:ascii="Arial" w:hAnsi="Arial" w:cs="Arial"/>
          <w:sz w:val="24"/>
          <w:szCs w:val="24"/>
        </w:rPr>
        <w:t>Additional rent in the amount of $1,</w:t>
      </w:r>
      <w:r w:rsidR="005250F6">
        <w:rPr>
          <w:rFonts w:ascii="Arial" w:hAnsi="Arial" w:cs="Arial"/>
          <w:sz w:val="24"/>
          <w:szCs w:val="24"/>
        </w:rPr>
        <w:t>233</w:t>
      </w:r>
      <w:r>
        <w:rPr>
          <w:rFonts w:ascii="Arial" w:hAnsi="Arial" w:cs="Arial"/>
          <w:sz w:val="24"/>
          <w:szCs w:val="24"/>
        </w:rPr>
        <w:t xml:space="preserve"> per month above the base rent of $1,</w:t>
      </w:r>
      <w:r w:rsidR="005250F6">
        <w:rPr>
          <w:rFonts w:ascii="Arial" w:hAnsi="Arial" w:cs="Arial"/>
          <w:sz w:val="24"/>
          <w:szCs w:val="24"/>
        </w:rPr>
        <w:t>739.54</w:t>
      </w:r>
      <w:r>
        <w:rPr>
          <w:rFonts w:ascii="Arial" w:hAnsi="Arial" w:cs="Arial"/>
          <w:sz w:val="24"/>
          <w:szCs w:val="24"/>
        </w:rPr>
        <w:t xml:space="preserve"> per month will be invoiced on a separate line item in exchange for </w:t>
      </w:r>
      <w:r w:rsidR="00E71F1C">
        <w:rPr>
          <w:rFonts w:ascii="Arial" w:hAnsi="Arial" w:cs="Arial"/>
          <w:sz w:val="24"/>
          <w:szCs w:val="24"/>
        </w:rPr>
        <w:t>PRCSD</w:t>
      </w:r>
      <w:r>
        <w:rPr>
          <w:rFonts w:ascii="Arial" w:hAnsi="Arial" w:cs="Arial"/>
          <w:sz w:val="24"/>
          <w:szCs w:val="24"/>
        </w:rPr>
        <w:t xml:space="preserve"> taking on additional maintenance responsibilities.</w:t>
      </w:r>
    </w:p>
    <w:p w14:paraId="4AF64623" w14:textId="77777777" w:rsidR="005F041E" w:rsidRDefault="005F041E" w:rsidP="00361277">
      <w:pPr>
        <w:pStyle w:val="13space"/>
        <w:spacing w:line="240" w:lineRule="auto"/>
        <w:rPr>
          <w:rFonts w:ascii="Arial" w:hAnsi="Arial" w:cs="Arial"/>
          <w:sz w:val="24"/>
          <w:szCs w:val="24"/>
        </w:rPr>
      </w:pPr>
    </w:p>
    <w:p w14:paraId="64ED8F52" w14:textId="4C867095" w:rsidR="005F041E" w:rsidRDefault="005F041E" w:rsidP="00361277">
      <w:pPr>
        <w:pStyle w:val="13space"/>
        <w:spacing w:line="240" w:lineRule="auto"/>
        <w:rPr>
          <w:rFonts w:ascii="Arial" w:hAnsi="Arial" w:cs="Arial"/>
          <w:sz w:val="24"/>
          <w:szCs w:val="24"/>
        </w:rPr>
      </w:pPr>
      <w:r>
        <w:rPr>
          <w:rFonts w:ascii="Arial" w:hAnsi="Arial" w:cs="Arial"/>
          <w:sz w:val="24"/>
          <w:szCs w:val="24"/>
        </w:rPr>
        <w:t xml:space="preserve">The </w:t>
      </w:r>
      <w:r w:rsidR="008F4503">
        <w:rPr>
          <w:rFonts w:ascii="Arial" w:hAnsi="Arial" w:cs="Arial"/>
          <w:sz w:val="24"/>
          <w:szCs w:val="24"/>
        </w:rPr>
        <w:t>new Lease A</w:t>
      </w:r>
      <w:r>
        <w:rPr>
          <w:rFonts w:ascii="Arial" w:hAnsi="Arial" w:cs="Arial"/>
          <w:sz w:val="24"/>
          <w:szCs w:val="24"/>
        </w:rPr>
        <w:t xml:space="preserve">greement also </w:t>
      </w:r>
      <w:r w:rsidR="003F15CB">
        <w:rPr>
          <w:rFonts w:ascii="Arial" w:hAnsi="Arial" w:cs="Arial"/>
          <w:sz w:val="24"/>
          <w:szCs w:val="24"/>
        </w:rPr>
        <w:t>allows</w:t>
      </w:r>
      <w:r>
        <w:rPr>
          <w:rFonts w:ascii="Arial" w:hAnsi="Arial" w:cs="Arial"/>
          <w:sz w:val="24"/>
          <w:szCs w:val="24"/>
        </w:rPr>
        <w:t xml:space="preserve"> the City to charge Concilio, at cost, for any as-needed</w:t>
      </w:r>
      <w:r w:rsidR="00E71F1C">
        <w:rPr>
          <w:rFonts w:ascii="Arial" w:hAnsi="Arial" w:cs="Arial"/>
          <w:sz w:val="24"/>
          <w:szCs w:val="24"/>
        </w:rPr>
        <w:t>,</w:t>
      </w:r>
      <w:r>
        <w:rPr>
          <w:rFonts w:ascii="Arial" w:hAnsi="Arial" w:cs="Arial"/>
          <w:sz w:val="24"/>
          <w:szCs w:val="24"/>
        </w:rPr>
        <w:t xml:space="preserve"> non-routine maintenance items that Concilio requests to be completed by </w:t>
      </w:r>
      <w:r w:rsidR="00E71F1C">
        <w:rPr>
          <w:rFonts w:ascii="Arial" w:hAnsi="Arial" w:cs="Arial"/>
          <w:sz w:val="24"/>
          <w:szCs w:val="24"/>
        </w:rPr>
        <w:t xml:space="preserve">PRCSD </w:t>
      </w:r>
      <w:r>
        <w:rPr>
          <w:rFonts w:ascii="Arial" w:hAnsi="Arial" w:cs="Arial"/>
          <w:sz w:val="24"/>
          <w:szCs w:val="24"/>
        </w:rPr>
        <w:t>staff.</w:t>
      </w:r>
    </w:p>
    <w:p w14:paraId="08A01821" w14:textId="77777777" w:rsidR="00504B40" w:rsidRDefault="00504B40" w:rsidP="00361277">
      <w:pPr>
        <w:pStyle w:val="13space"/>
        <w:spacing w:line="240" w:lineRule="auto"/>
        <w:rPr>
          <w:rFonts w:ascii="Arial" w:hAnsi="Arial" w:cs="Arial"/>
          <w:sz w:val="24"/>
          <w:szCs w:val="24"/>
        </w:rPr>
      </w:pPr>
    </w:p>
    <w:p w14:paraId="00CA6D94" w14:textId="149B69D8" w:rsidR="00504B40" w:rsidRDefault="00504B40" w:rsidP="00361277">
      <w:pPr>
        <w:pStyle w:val="13space"/>
        <w:spacing w:line="240" w:lineRule="auto"/>
        <w:rPr>
          <w:rFonts w:ascii="Arial" w:hAnsi="Arial" w:cs="Arial"/>
          <w:sz w:val="24"/>
          <w:szCs w:val="24"/>
        </w:rPr>
      </w:pPr>
      <w:r>
        <w:rPr>
          <w:rFonts w:ascii="Arial" w:hAnsi="Arial" w:cs="Arial"/>
          <w:sz w:val="24"/>
          <w:szCs w:val="24"/>
        </w:rPr>
        <w:t xml:space="preserve">The term of the Lease Agreement will be </w:t>
      </w:r>
      <w:r w:rsidR="00E505C9">
        <w:rPr>
          <w:rFonts w:ascii="Arial" w:hAnsi="Arial" w:cs="Arial"/>
          <w:sz w:val="24"/>
          <w:szCs w:val="24"/>
        </w:rPr>
        <w:t xml:space="preserve">through June 30, 2031, </w:t>
      </w:r>
      <w:r>
        <w:rPr>
          <w:rFonts w:ascii="Arial" w:hAnsi="Arial" w:cs="Arial"/>
          <w:sz w:val="24"/>
          <w:szCs w:val="24"/>
        </w:rPr>
        <w:t>with</w:t>
      </w:r>
      <w:r w:rsidR="00822F33">
        <w:rPr>
          <w:rFonts w:ascii="Arial" w:hAnsi="Arial" w:cs="Arial"/>
          <w:sz w:val="24"/>
          <w:szCs w:val="24"/>
        </w:rPr>
        <w:t xml:space="preserve"> the</w:t>
      </w:r>
      <w:r>
        <w:rPr>
          <w:rFonts w:ascii="Arial" w:hAnsi="Arial" w:cs="Arial"/>
          <w:sz w:val="24"/>
          <w:szCs w:val="24"/>
        </w:rPr>
        <w:t xml:space="preserve"> option to extend for f</w:t>
      </w:r>
      <w:r w:rsidR="00E505C9">
        <w:rPr>
          <w:rFonts w:ascii="Arial" w:hAnsi="Arial" w:cs="Arial"/>
          <w:sz w:val="24"/>
          <w:szCs w:val="24"/>
        </w:rPr>
        <w:t>ive</w:t>
      </w:r>
      <w:r>
        <w:rPr>
          <w:rFonts w:ascii="Arial" w:hAnsi="Arial" w:cs="Arial"/>
          <w:sz w:val="24"/>
          <w:szCs w:val="24"/>
        </w:rPr>
        <w:t xml:space="preserve"> (</w:t>
      </w:r>
      <w:r w:rsidR="00E505C9">
        <w:rPr>
          <w:rFonts w:ascii="Arial" w:hAnsi="Arial" w:cs="Arial"/>
          <w:sz w:val="24"/>
          <w:szCs w:val="24"/>
        </w:rPr>
        <w:t>5</w:t>
      </w:r>
      <w:r>
        <w:rPr>
          <w:rFonts w:ascii="Arial" w:hAnsi="Arial" w:cs="Arial"/>
          <w:sz w:val="24"/>
          <w:szCs w:val="24"/>
        </w:rPr>
        <w:t xml:space="preserve">) separate and consecutive </w:t>
      </w:r>
      <w:r w:rsidR="00B1686A">
        <w:rPr>
          <w:rFonts w:ascii="Arial" w:hAnsi="Arial" w:cs="Arial"/>
          <w:sz w:val="24"/>
          <w:szCs w:val="24"/>
        </w:rPr>
        <w:t>one-year</w:t>
      </w:r>
      <w:r>
        <w:rPr>
          <w:rFonts w:ascii="Arial" w:hAnsi="Arial" w:cs="Arial"/>
          <w:sz w:val="24"/>
          <w:szCs w:val="24"/>
        </w:rPr>
        <w:t xml:space="preserve"> periods. Base rent will increase automatically by 2.5% annually </w:t>
      </w:r>
      <w:r w:rsidR="00B1686A">
        <w:rPr>
          <w:rFonts w:ascii="Arial" w:hAnsi="Arial" w:cs="Arial"/>
          <w:sz w:val="24"/>
          <w:szCs w:val="24"/>
        </w:rPr>
        <w:t xml:space="preserve">as per the </w:t>
      </w:r>
      <w:r>
        <w:rPr>
          <w:rFonts w:ascii="Arial" w:hAnsi="Arial" w:cs="Arial"/>
          <w:sz w:val="24"/>
          <w:szCs w:val="24"/>
        </w:rPr>
        <w:t>term</w:t>
      </w:r>
      <w:r w:rsidR="00E505C9">
        <w:rPr>
          <w:rFonts w:ascii="Arial" w:hAnsi="Arial" w:cs="Arial"/>
          <w:sz w:val="24"/>
          <w:szCs w:val="24"/>
        </w:rPr>
        <w:t>s</w:t>
      </w:r>
      <w:r>
        <w:rPr>
          <w:rFonts w:ascii="Arial" w:hAnsi="Arial" w:cs="Arial"/>
          <w:sz w:val="24"/>
          <w:szCs w:val="24"/>
        </w:rPr>
        <w:t xml:space="preserve"> of the Lease Agreement.</w:t>
      </w:r>
    </w:p>
    <w:p w14:paraId="70DA7418" w14:textId="77777777" w:rsidR="00172CD1" w:rsidRDefault="00172CD1" w:rsidP="00361277">
      <w:pPr>
        <w:pStyle w:val="13space"/>
        <w:spacing w:line="240" w:lineRule="auto"/>
        <w:rPr>
          <w:rFonts w:ascii="Arial" w:hAnsi="Arial" w:cs="Arial"/>
          <w:sz w:val="24"/>
          <w:szCs w:val="24"/>
        </w:rPr>
      </w:pPr>
    </w:p>
    <w:p w14:paraId="5BBC7100" w14:textId="77777777" w:rsidR="00E71F1C" w:rsidRPr="00172CD1" w:rsidRDefault="00E71F1C" w:rsidP="00361277">
      <w:pPr>
        <w:pStyle w:val="13space"/>
        <w:spacing w:line="240" w:lineRule="auto"/>
        <w:rPr>
          <w:rFonts w:ascii="Arial" w:hAnsi="Arial" w:cs="Arial"/>
          <w:sz w:val="24"/>
          <w:szCs w:val="24"/>
        </w:rPr>
      </w:pPr>
    </w:p>
    <w:p w14:paraId="07A4B8CE" w14:textId="77777777" w:rsidR="00A010DB" w:rsidRDefault="006E6B22" w:rsidP="00A010DB">
      <w:pPr>
        <w:spacing w:after="240"/>
        <w:jc w:val="both"/>
        <w:rPr>
          <w:rFonts w:ascii="Arial" w:hAnsi="Arial" w:cs="Arial"/>
          <w:b/>
          <w:snapToGrid/>
          <w:szCs w:val="24"/>
        </w:rPr>
      </w:pPr>
      <w:r w:rsidRPr="00A010DB">
        <w:rPr>
          <w:rFonts w:ascii="Arial" w:hAnsi="Arial" w:cs="Arial"/>
          <w:b/>
          <w:szCs w:val="24"/>
          <w:u w:val="single"/>
        </w:rPr>
        <w:t>FISCAL IMPACT</w:t>
      </w:r>
      <w:r w:rsidRPr="00A010DB">
        <w:rPr>
          <w:rFonts w:ascii="Arial" w:hAnsi="Arial" w:cs="Arial"/>
          <w:b/>
          <w:szCs w:val="24"/>
        </w:rPr>
        <w:t>:</w:t>
      </w:r>
    </w:p>
    <w:p w14:paraId="55526E0F" w14:textId="6840381D" w:rsidR="005740FB" w:rsidRDefault="00361277" w:rsidP="00112720">
      <w:pPr>
        <w:tabs>
          <w:tab w:val="left" w:pos="2880"/>
        </w:tabs>
        <w:jc w:val="both"/>
        <w:rPr>
          <w:rFonts w:ascii="Arial" w:hAnsi="Arial" w:cs="Arial"/>
          <w:szCs w:val="24"/>
        </w:rPr>
      </w:pPr>
      <w:r w:rsidRPr="00361277">
        <w:rPr>
          <w:rFonts w:ascii="Arial" w:hAnsi="Arial" w:cs="Arial"/>
          <w:szCs w:val="24"/>
        </w:rPr>
        <w:t xml:space="preserve">The </w:t>
      </w:r>
      <w:r w:rsidR="005250F6">
        <w:rPr>
          <w:rFonts w:ascii="Arial" w:hAnsi="Arial" w:cs="Arial"/>
          <w:szCs w:val="24"/>
        </w:rPr>
        <w:t xml:space="preserve">total </w:t>
      </w:r>
      <w:r w:rsidRPr="00361277">
        <w:rPr>
          <w:rFonts w:ascii="Arial" w:hAnsi="Arial" w:cs="Arial"/>
          <w:szCs w:val="24"/>
        </w:rPr>
        <w:t xml:space="preserve">fiscal impact of the </w:t>
      </w:r>
      <w:r w:rsidR="00504B40">
        <w:rPr>
          <w:rFonts w:ascii="Arial" w:hAnsi="Arial" w:cs="Arial"/>
          <w:szCs w:val="24"/>
        </w:rPr>
        <w:t>action</w:t>
      </w:r>
      <w:r w:rsidR="00E94E93">
        <w:rPr>
          <w:rFonts w:ascii="Arial" w:hAnsi="Arial" w:cs="Arial"/>
          <w:szCs w:val="24"/>
        </w:rPr>
        <w:t>s of this report</w:t>
      </w:r>
      <w:r w:rsidR="00504B40">
        <w:rPr>
          <w:rFonts w:ascii="Arial" w:hAnsi="Arial" w:cs="Arial"/>
          <w:szCs w:val="24"/>
        </w:rPr>
        <w:t xml:space="preserve"> is </w:t>
      </w:r>
      <w:r w:rsidR="005250F6">
        <w:rPr>
          <w:rFonts w:ascii="Arial" w:hAnsi="Arial" w:cs="Arial"/>
          <w:szCs w:val="24"/>
        </w:rPr>
        <w:t>$35,670.48</w:t>
      </w:r>
      <w:r w:rsidR="00C82ADC">
        <w:rPr>
          <w:rFonts w:ascii="Arial" w:hAnsi="Arial" w:cs="Arial"/>
          <w:szCs w:val="24"/>
        </w:rPr>
        <w:t xml:space="preserve"> in revenue</w:t>
      </w:r>
      <w:r w:rsidR="005250F6">
        <w:rPr>
          <w:rFonts w:ascii="Arial" w:hAnsi="Arial" w:cs="Arial"/>
          <w:szCs w:val="24"/>
        </w:rPr>
        <w:t xml:space="preserve"> for year one of th</w:t>
      </w:r>
      <w:r w:rsidR="00E505C9">
        <w:rPr>
          <w:rFonts w:ascii="Arial" w:hAnsi="Arial" w:cs="Arial"/>
          <w:szCs w:val="24"/>
        </w:rPr>
        <w:t>e</w:t>
      </w:r>
      <w:r w:rsidR="005250F6">
        <w:rPr>
          <w:rFonts w:ascii="Arial" w:hAnsi="Arial" w:cs="Arial"/>
          <w:szCs w:val="24"/>
        </w:rPr>
        <w:t xml:space="preserve"> agreement.  The rent component of this agreement is for base rent of $1,739.54 and additional rent for maintenance services of $1,233</w:t>
      </w:r>
      <w:r w:rsidR="00E71F1C">
        <w:rPr>
          <w:rFonts w:ascii="Arial" w:hAnsi="Arial" w:cs="Arial"/>
          <w:szCs w:val="24"/>
        </w:rPr>
        <w:t>,</w:t>
      </w:r>
      <w:r w:rsidR="005250F6">
        <w:rPr>
          <w:rFonts w:ascii="Arial" w:hAnsi="Arial" w:cs="Arial"/>
          <w:szCs w:val="24"/>
        </w:rPr>
        <w:t xml:space="preserve"> for a total of $2,972.54 per month.  Funds will be deposited in</w:t>
      </w:r>
      <w:r w:rsidR="00504B40">
        <w:rPr>
          <w:rFonts w:ascii="Arial" w:hAnsi="Arial" w:cs="Arial"/>
          <w:szCs w:val="24"/>
        </w:rPr>
        <w:t xml:space="preserve"> the General </w:t>
      </w:r>
      <w:r w:rsidR="00E94E93">
        <w:rPr>
          <w:rFonts w:ascii="Arial" w:hAnsi="Arial" w:cs="Arial"/>
          <w:szCs w:val="24"/>
        </w:rPr>
        <w:t>Fund,</w:t>
      </w:r>
      <w:r w:rsidR="005250F6">
        <w:rPr>
          <w:rFonts w:ascii="Arial" w:hAnsi="Arial" w:cs="Arial"/>
          <w:szCs w:val="24"/>
        </w:rPr>
        <w:t xml:space="preserve"> Parks &amp; Recreation, Land and Building Rental Revenue account 52</w:t>
      </w:r>
      <w:r w:rsidR="005A2D1C">
        <w:rPr>
          <w:rFonts w:ascii="Arial" w:hAnsi="Arial" w:cs="Arial"/>
          <w:szCs w:val="24"/>
        </w:rPr>
        <w:t>00</w:t>
      </w:r>
      <w:r w:rsidR="005250F6">
        <w:rPr>
          <w:rFonts w:ascii="Arial" w:hAnsi="Arial" w:cs="Arial"/>
          <w:szCs w:val="24"/>
        </w:rPr>
        <w:t>000-373100.</w:t>
      </w:r>
      <w:r w:rsidR="00E5582F">
        <w:rPr>
          <w:rFonts w:ascii="Arial" w:hAnsi="Arial" w:cs="Arial"/>
          <w:szCs w:val="24"/>
        </w:rPr>
        <w:t xml:space="preserve">  </w:t>
      </w:r>
    </w:p>
    <w:p w14:paraId="56550A44" w14:textId="77777777" w:rsidR="00872778" w:rsidRDefault="00872778" w:rsidP="00633C10">
      <w:pPr>
        <w:tabs>
          <w:tab w:val="left" w:pos="2880"/>
        </w:tabs>
        <w:rPr>
          <w:rFonts w:ascii="Arial" w:hAnsi="Arial" w:cs="Arial"/>
          <w:szCs w:val="24"/>
        </w:rPr>
      </w:pPr>
    </w:p>
    <w:p w14:paraId="4D0DB0AA" w14:textId="77777777" w:rsidR="00E71F1C" w:rsidRDefault="00E71F1C" w:rsidP="00633C10">
      <w:pPr>
        <w:tabs>
          <w:tab w:val="left" w:pos="2880"/>
        </w:tabs>
        <w:rPr>
          <w:rFonts w:ascii="Arial" w:hAnsi="Arial" w:cs="Arial"/>
          <w:szCs w:val="24"/>
        </w:rPr>
      </w:pPr>
    </w:p>
    <w:p w14:paraId="1777C439" w14:textId="60430B27" w:rsidR="00E5582F" w:rsidRDefault="00D46B44" w:rsidP="00361277">
      <w:pPr>
        <w:tabs>
          <w:tab w:val="left" w:pos="2340"/>
        </w:tabs>
        <w:rPr>
          <w:rFonts w:ascii="Arial" w:hAnsi="Arial" w:cs="Arial"/>
          <w:szCs w:val="24"/>
        </w:rPr>
      </w:pPr>
      <w:r w:rsidRPr="00A010DB">
        <w:rPr>
          <w:rFonts w:ascii="Arial" w:hAnsi="Arial" w:cs="Arial"/>
          <w:szCs w:val="24"/>
        </w:rPr>
        <w:t>Prepared by:</w:t>
      </w:r>
      <w:r w:rsidRPr="00A010DB">
        <w:rPr>
          <w:rFonts w:ascii="Arial" w:hAnsi="Arial" w:cs="Arial"/>
          <w:szCs w:val="24"/>
        </w:rPr>
        <w:tab/>
      </w:r>
      <w:r w:rsidR="005250F6">
        <w:rPr>
          <w:rFonts w:ascii="Arial" w:hAnsi="Arial" w:cs="Arial"/>
          <w:szCs w:val="24"/>
        </w:rPr>
        <w:t>Vanessa Mayne, Senior Administrative Analyst</w:t>
      </w:r>
    </w:p>
    <w:p w14:paraId="3A74F536" w14:textId="5A643100" w:rsidR="00E94E93" w:rsidRDefault="00E94E93" w:rsidP="00361277">
      <w:pPr>
        <w:tabs>
          <w:tab w:val="left" w:pos="2340"/>
        </w:tabs>
        <w:rPr>
          <w:rFonts w:ascii="Arial" w:hAnsi="Arial" w:cs="Arial"/>
          <w:szCs w:val="24"/>
        </w:rPr>
      </w:pPr>
      <w:r w:rsidRPr="00A010DB">
        <w:rPr>
          <w:rFonts w:ascii="Arial" w:hAnsi="Arial" w:cs="Arial"/>
          <w:szCs w:val="24"/>
        </w:rPr>
        <w:t>Approved by:</w:t>
      </w:r>
      <w:r w:rsidRPr="00A010DB">
        <w:rPr>
          <w:rFonts w:ascii="Arial" w:hAnsi="Arial" w:cs="Arial"/>
          <w:szCs w:val="24"/>
        </w:rPr>
        <w:tab/>
      </w:r>
      <w:r>
        <w:rPr>
          <w:rFonts w:ascii="Arial" w:hAnsi="Arial" w:cs="Arial"/>
          <w:szCs w:val="24"/>
        </w:rPr>
        <w:t>Pamela M. Galera, Parks, Recreation and Community Services Director</w:t>
      </w:r>
    </w:p>
    <w:p w14:paraId="68AF794C" w14:textId="6CFFA1F4" w:rsidR="00633C10" w:rsidRDefault="00E27D76" w:rsidP="00361277">
      <w:pPr>
        <w:tabs>
          <w:tab w:val="left" w:pos="2340"/>
        </w:tabs>
        <w:rPr>
          <w:rFonts w:ascii="Arial" w:hAnsi="Arial" w:cs="Arial"/>
          <w:szCs w:val="24"/>
        </w:rPr>
      </w:pPr>
      <w:r w:rsidRPr="00A010DB">
        <w:rPr>
          <w:rFonts w:ascii="Arial" w:hAnsi="Arial" w:cs="Arial"/>
          <w:szCs w:val="24"/>
        </w:rPr>
        <w:t xml:space="preserve">Certified as to </w:t>
      </w:r>
      <w:r w:rsidR="00A010DB">
        <w:rPr>
          <w:rFonts w:ascii="Arial" w:hAnsi="Arial" w:cs="Arial"/>
          <w:szCs w:val="24"/>
        </w:rPr>
        <w:br/>
      </w:r>
      <w:r w:rsidR="00B659D6" w:rsidRPr="00A010DB">
        <w:rPr>
          <w:rFonts w:ascii="Arial" w:hAnsi="Arial" w:cs="Arial"/>
          <w:szCs w:val="24"/>
        </w:rPr>
        <w:t>a</w:t>
      </w:r>
      <w:r w:rsidRPr="00A010DB">
        <w:rPr>
          <w:rFonts w:ascii="Arial" w:hAnsi="Arial" w:cs="Arial"/>
          <w:szCs w:val="24"/>
        </w:rPr>
        <w:t>vailability of fund</w:t>
      </w:r>
      <w:r w:rsidR="00B659D6" w:rsidRPr="00A010DB">
        <w:rPr>
          <w:rFonts w:ascii="Arial" w:hAnsi="Arial" w:cs="Arial"/>
          <w:szCs w:val="24"/>
        </w:rPr>
        <w:t>s</w:t>
      </w:r>
      <w:r w:rsidRPr="00A010DB">
        <w:rPr>
          <w:rFonts w:ascii="Arial" w:hAnsi="Arial" w:cs="Arial"/>
          <w:szCs w:val="24"/>
        </w:rPr>
        <w:t>:</w:t>
      </w:r>
      <w:r w:rsidRPr="00A010DB">
        <w:rPr>
          <w:rFonts w:ascii="Arial" w:hAnsi="Arial" w:cs="Arial"/>
          <w:szCs w:val="24"/>
        </w:rPr>
        <w:tab/>
      </w:r>
      <w:r w:rsidR="00E94E93" w:rsidRPr="00A010DB">
        <w:rPr>
          <w:rFonts w:ascii="Arial" w:hAnsi="Arial" w:cs="Arial"/>
          <w:szCs w:val="24"/>
        </w:rPr>
        <w:t>Julie</w:t>
      </w:r>
      <w:r w:rsidR="00E94E93">
        <w:rPr>
          <w:rFonts w:ascii="Arial" w:hAnsi="Arial" w:cs="Arial"/>
          <w:szCs w:val="24"/>
        </w:rPr>
        <w:t xml:space="preserve"> Nemes, </w:t>
      </w:r>
      <w:r w:rsidR="00E94E93">
        <w:rPr>
          <w:rFonts w:ascii="Arial" w:eastAsia="Arial" w:hAnsi="Arial" w:cs="Arial"/>
          <w:szCs w:val="24"/>
        </w:rPr>
        <w:t>Finance Director</w:t>
      </w:r>
      <w:r w:rsidR="00A010DB">
        <w:rPr>
          <w:rFonts w:ascii="Arial" w:hAnsi="Arial" w:cs="Arial"/>
          <w:szCs w:val="24"/>
        </w:rPr>
        <w:br/>
      </w:r>
      <w:r w:rsidR="00D46B44" w:rsidRPr="00A010DB">
        <w:rPr>
          <w:rFonts w:ascii="Arial" w:hAnsi="Arial" w:cs="Arial"/>
          <w:szCs w:val="24"/>
        </w:rPr>
        <w:t>Approved by:</w:t>
      </w:r>
      <w:r w:rsidR="00D46B44" w:rsidRPr="00A010DB">
        <w:rPr>
          <w:rFonts w:ascii="Arial" w:hAnsi="Arial" w:cs="Arial"/>
          <w:szCs w:val="24"/>
        </w:rPr>
        <w:tab/>
      </w:r>
      <w:r w:rsidR="00E94E93">
        <w:rPr>
          <w:rFonts w:ascii="Arial" w:hAnsi="Arial" w:cs="Arial"/>
          <w:szCs w:val="24"/>
        </w:rPr>
        <w:t>Kris Martinez, Assistant City Manager</w:t>
      </w:r>
      <w:r w:rsidR="00A010DB" w:rsidRPr="00112720">
        <w:rPr>
          <w:rFonts w:ascii="Arial" w:hAnsi="Arial" w:cs="Arial"/>
          <w:sz w:val="20"/>
          <w:szCs w:val="24"/>
        </w:rPr>
        <w:br/>
      </w:r>
      <w:r w:rsidRPr="00A010DB">
        <w:rPr>
          <w:rFonts w:ascii="Arial" w:hAnsi="Arial" w:cs="Arial"/>
          <w:szCs w:val="24"/>
        </w:rPr>
        <w:t>Approved as to form:</w:t>
      </w:r>
      <w:r w:rsidRPr="00A010DB">
        <w:rPr>
          <w:rFonts w:ascii="Arial" w:hAnsi="Arial" w:cs="Arial"/>
          <w:szCs w:val="24"/>
        </w:rPr>
        <w:tab/>
      </w:r>
      <w:r w:rsidR="00E94E93">
        <w:rPr>
          <w:rFonts w:ascii="Arial" w:hAnsi="Arial" w:cs="Arial"/>
          <w:szCs w:val="24"/>
        </w:rPr>
        <w:t>James Johnson</w:t>
      </w:r>
      <w:r w:rsidRPr="00A010DB">
        <w:rPr>
          <w:rFonts w:ascii="Arial" w:hAnsi="Arial" w:cs="Arial"/>
          <w:szCs w:val="24"/>
        </w:rPr>
        <w:t>, City Attorney</w:t>
      </w:r>
    </w:p>
    <w:p w14:paraId="2ECD5A76" w14:textId="77777777" w:rsidR="00361277" w:rsidRDefault="00361277" w:rsidP="00633C10">
      <w:pPr>
        <w:tabs>
          <w:tab w:val="left" w:pos="2880"/>
        </w:tabs>
        <w:rPr>
          <w:rFonts w:ascii="Arial" w:hAnsi="Arial" w:cs="Arial"/>
          <w:szCs w:val="24"/>
        </w:rPr>
      </w:pPr>
    </w:p>
    <w:p w14:paraId="17143264" w14:textId="77777777" w:rsidR="00127E74" w:rsidRDefault="00127E74" w:rsidP="00633C10">
      <w:pPr>
        <w:tabs>
          <w:tab w:val="left" w:pos="2880"/>
        </w:tabs>
        <w:rPr>
          <w:rFonts w:ascii="Arial" w:hAnsi="Arial" w:cs="Arial"/>
          <w:szCs w:val="24"/>
        </w:rPr>
      </w:pPr>
    </w:p>
    <w:p w14:paraId="5D678375" w14:textId="25F4ED1A" w:rsidR="00E94E93" w:rsidRDefault="00361277" w:rsidP="008F4503">
      <w:pPr>
        <w:tabs>
          <w:tab w:val="left" w:pos="2340"/>
        </w:tabs>
        <w:ind w:left="2340" w:hanging="2340"/>
        <w:rPr>
          <w:rFonts w:ascii="Arial" w:hAnsi="Arial" w:cs="Arial"/>
          <w:szCs w:val="24"/>
        </w:rPr>
      </w:pPr>
      <w:r>
        <w:rPr>
          <w:rFonts w:ascii="Arial" w:hAnsi="Arial" w:cs="Arial"/>
          <w:szCs w:val="24"/>
        </w:rPr>
        <w:t>Attachment</w:t>
      </w:r>
      <w:r w:rsidR="00E71F1C">
        <w:rPr>
          <w:rFonts w:ascii="Arial" w:hAnsi="Arial" w:cs="Arial"/>
          <w:szCs w:val="24"/>
        </w:rPr>
        <w:t>s</w:t>
      </w:r>
      <w:r>
        <w:rPr>
          <w:rFonts w:ascii="Arial" w:hAnsi="Arial" w:cs="Arial"/>
          <w:szCs w:val="24"/>
        </w:rPr>
        <w:t xml:space="preserve">: </w:t>
      </w:r>
      <w:r>
        <w:rPr>
          <w:rFonts w:ascii="Arial" w:hAnsi="Arial" w:cs="Arial"/>
          <w:szCs w:val="24"/>
        </w:rPr>
        <w:tab/>
      </w:r>
    </w:p>
    <w:p w14:paraId="7CDDF1C7" w14:textId="76567454" w:rsidR="004A0FA7" w:rsidRPr="00E94E93" w:rsidRDefault="008F4503" w:rsidP="00E94E93">
      <w:pPr>
        <w:pStyle w:val="ListParagraph"/>
        <w:numPr>
          <w:ilvl w:val="0"/>
          <w:numId w:val="13"/>
        </w:numPr>
        <w:tabs>
          <w:tab w:val="left" w:pos="2340"/>
        </w:tabs>
        <w:rPr>
          <w:rFonts w:ascii="Arial" w:hAnsi="Arial" w:cs="Arial"/>
          <w:b/>
          <w:szCs w:val="24"/>
        </w:rPr>
      </w:pPr>
      <w:r w:rsidRPr="00E94E93">
        <w:rPr>
          <w:rFonts w:ascii="Arial" w:hAnsi="Arial" w:cs="Arial"/>
          <w:szCs w:val="24"/>
        </w:rPr>
        <w:t>Lease Agreement</w:t>
      </w:r>
    </w:p>
    <w:p w14:paraId="0F53F01B" w14:textId="11B57972" w:rsidR="00E94E93" w:rsidRPr="00E94E93" w:rsidRDefault="00E94E93" w:rsidP="00E94E93">
      <w:pPr>
        <w:pStyle w:val="ListParagraph"/>
        <w:numPr>
          <w:ilvl w:val="0"/>
          <w:numId w:val="13"/>
        </w:numPr>
        <w:tabs>
          <w:tab w:val="left" w:pos="2340"/>
        </w:tabs>
        <w:rPr>
          <w:rFonts w:ascii="Arial" w:hAnsi="Arial" w:cs="Arial"/>
          <w:b/>
          <w:szCs w:val="24"/>
        </w:rPr>
      </w:pPr>
      <w:r>
        <w:rPr>
          <w:rFonts w:ascii="Arial" w:hAnsi="Arial" w:cs="Arial"/>
          <w:szCs w:val="24"/>
        </w:rPr>
        <w:t>Presentation</w:t>
      </w:r>
    </w:p>
    <w:sectPr w:rsidR="00E94E93" w:rsidRPr="00E94E93" w:rsidSect="005740FB">
      <w:headerReference w:type="default" r:id="rId13"/>
      <w:endnotePr>
        <w:numFmt w:val="decimal"/>
      </w:endnotePr>
      <w:type w:val="continuous"/>
      <w:pgSz w:w="12240" w:h="15840" w:code="1"/>
      <w:pgMar w:top="720" w:right="1008" w:bottom="720" w:left="1008" w:header="360" w:footer="36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94239" w14:textId="77777777" w:rsidR="00BD4FA2" w:rsidRDefault="00BD4FA2">
      <w:r>
        <w:separator/>
      </w:r>
    </w:p>
  </w:endnote>
  <w:endnote w:type="continuationSeparator" w:id="0">
    <w:p w14:paraId="5A43FEE4" w14:textId="77777777" w:rsidR="00BD4FA2" w:rsidRDefault="00BD4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1FC98" w14:textId="77777777" w:rsidR="00BD4FA2" w:rsidRDefault="00BD4FA2">
      <w:r>
        <w:separator/>
      </w:r>
    </w:p>
  </w:footnote>
  <w:footnote w:type="continuationSeparator" w:id="0">
    <w:p w14:paraId="1165E03D" w14:textId="77777777" w:rsidR="00BD4FA2" w:rsidRDefault="00BD4F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37E3" w14:textId="77777777" w:rsidR="003E532C" w:rsidRPr="005740FB" w:rsidRDefault="005F041E" w:rsidP="005740FB">
    <w:pPr>
      <w:pStyle w:val="Header"/>
    </w:pPr>
    <w:r>
      <w:rPr>
        <w:rFonts w:ascii="Arial" w:hAnsi="Arial" w:cs="Arial"/>
        <w:i/>
        <w:sz w:val="16"/>
      </w:rPr>
      <w:t>Lease Agreement Centro de Niños</w:t>
    </w:r>
    <w:r w:rsidR="00504B40">
      <w:rPr>
        <w:rFonts w:ascii="Arial" w:hAnsi="Arial" w:cs="Arial"/>
        <w:i/>
        <w:sz w:val="16"/>
      </w:rPr>
      <w:t xml:space="preserve"> Childcare Center</w:t>
    </w:r>
    <w:r w:rsidR="005740FB" w:rsidRPr="005740FB">
      <w:rPr>
        <w:rFonts w:ascii="Arial" w:hAnsi="Arial" w:cs="Arial"/>
        <w:i/>
        <w:sz w:val="16"/>
      </w:rPr>
      <w:t xml:space="preserve"> ● Page </w:t>
    </w:r>
    <w:r w:rsidR="00175730">
      <w:rPr>
        <w:rFonts w:ascii="Arial" w:hAnsi="Arial" w:cs="Arial"/>
        <w:i/>
        <w:sz w:val="16"/>
      </w:rPr>
      <w:fldChar w:fldCharType="begin"/>
    </w:r>
    <w:r w:rsidR="00175730">
      <w:rPr>
        <w:rFonts w:ascii="Arial" w:hAnsi="Arial" w:cs="Arial"/>
        <w:i/>
        <w:sz w:val="16"/>
      </w:rPr>
      <w:instrText xml:space="preserve"> PAGE   \* MERGEFORMAT </w:instrText>
    </w:r>
    <w:r w:rsidR="00175730">
      <w:rPr>
        <w:rFonts w:ascii="Arial" w:hAnsi="Arial" w:cs="Arial"/>
        <w:i/>
        <w:sz w:val="16"/>
      </w:rPr>
      <w:fldChar w:fldCharType="separate"/>
    </w:r>
    <w:r w:rsidR="008F4503">
      <w:rPr>
        <w:rFonts w:ascii="Arial" w:hAnsi="Arial" w:cs="Arial"/>
        <w:i/>
        <w:noProof/>
        <w:sz w:val="16"/>
      </w:rPr>
      <w:t>2</w:t>
    </w:r>
    <w:r w:rsidR="00175730">
      <w:rPr>
        <w:rFonts w:ascii="Arial" w:hAnsi="Arial" w:cs="Arial"/>
        <w:i/>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4DDF"/>
    <w:multiLevelType w:val="hybridMultilevel"/>
    <w:tmpl w:val="39827BD2"/>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 w15:restartNumberingAfterBreak="0">
    <w:nsid w:val="0774254D"/>
    <w:multiLevelType w:val="hybridMultilevel"/>
    <w:tmpl w:val="DAE29C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F372DA4"/>
    <w:multiLevelType w:val="hybridMultilevel"/>
    <w:tmpl w:val="5628A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045461"/>
    <w:multiLevelType w:val="hybridMultilevel"/>
    <w:tmpl w:val="CDEA4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30291D"/>
    <w:multiLevelType w:val="hybridMultilevel"/>
    <w:tmpl w:val="CB3C3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A71119"/>
    <w:multiLevelType w:val="hybridMultilevel"/>
    <w:tmpl w:val="50680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BC3F84"/>
    <w:multiLevelType w:val="hybridMultilevel"/>
    <w:tmpl w:val="6D108AC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31332F"/>
    <w:multiLevelType w:val="hybridMultilevel"/>
    <w:tmpl w:val="B042881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767772"/>
    <w:multiLevelType w:val="hybridMultilevel"/>
    <w:tmpl w:val="65D29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8A86E2D"/>
    <w:multiLevelType w:val="hybridMultilevel"/>
    <w:tmpl w:val="E9282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024DC2"/>
    <w:multiLevelType w:val="hybridMultilevel"/>
    <w:tmpl w:val="8F227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8F68BD"/>
    <w:multiLevelType w:val="hybridMultilevel"/>
    <w:tmpl w:val="BDD4E25E"/>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101C75"/>
    <w:multiLevelType w:val="hybridMultilevel"/>
    <w:tmpl w:val="ECB6908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614586">
    <w:abstractNumId w:val="1"/>
  </w:num>
  <w:num w:numId="2" w16cid:durableId="496114258">
    <w:abstractNumId w:val="5"/>
  </w:num>
  <w:num w:numId="3" w16cid:durableId="1252854898">
    <w:abstractNumId w:val="3"/>
  </w:num>
  <w:num w:numId="4" w16cid:durableId="1122260227">
    <w:abstractNumId w:val="0"/>
  </w:num>
  <w:num w:numId="5" w16cid:durableId="2076001514">
    <w:abstractNumId w:val="8"/>
  </w:num>
  <w:num w:numId="6" w16cid:durableId="2046564429">
    <w:abstractNumId w:val="2"/>
  </w:num>
  <w:num w:numId="7" w16cid:durableId="798912283">
    <w:abstractNumId w:val="9"/>
  </w:num>
  <w:num w:numId="8" w16cid:durableId="1013411686">
    <w:abstractNumId w:val="11"/>
  </w:num>
  <w:num w:numId="9" w16cid:durableId="2039962206">
    <w:abstractNumId w:val="7"/>
  </w:num>
  <w:num w:numId="10" w16cid:durableId="1931153916">
    <w:abstractNumId w:val="12"/>
  </w:num>
  <w:num w:numId="11" w16cid:durableId="920529026">
    <w:abstractNumId w:val="4"/>
  </w:num>
  <w:num w:numId="12" w16cid:durableId="1385563803">
    <w:abstractNumId w:val="10"/>
  </w:num>
  <w:num w:numId="13" w16cid:durableId="10760523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5CB"/>
    <w:rsid w:val="00007CC2"/>
    <w:rsid w:val="0001378E"/>
    <w:rsid w:val="00050EFE"/>
    <w:rsid w:val="00062526"/>
    <w:rsid w:val="000A1B41"/>
    <w:rsid w:val="000C11DD"/>
    <w:rsid w:val="000E6658"/>
    <w:rsid w:val="00112720"/>
    <w:rsid w:val="001254AC"/>
    <w:rsid w:val="00127E74"/>
    <w:rsid w:val="00153FA5"/>
    <w:rsid w:val="001643B6"/>
    <w:rsid w:val="001726A2"/>
    <w:rsid w:val="00172CD1"/>
    <w:rsid w:val="0017308A"/>
    <w:rsid w:val="00175730"/>
    <w:rsid w:val="001C7854"/>
    <w:rsid w:val="001D44E1"/>
    <w:rsid w:val="001F2369"/>
    <w:rsid w:val="001F6D1A"/>
    <w:rsid w:val="00204F76"/>
    <w:rsid w:val="00211F7B"/>
    <w:rsid w:val="00212FE9"/>
    <w:rsid w:val="002165DA"/>
    <w:rsid w:val="00217F6A"/>
    <w:rsid w:val="0024253C"/>
    <w:rsid w:val="00244006"/>
    <w:rsid w:val="0026136E"/>
    <w:rsid w:val="0028093F"/>
    <w:rsid w:val="002B565B"/>
    <w:rsid w:val="002C2509"/>
    <w:rsid w:val="002C5FCD"/>
    <w:rsid w:val="002F0062"/>
    <w:rsid w:val="00305C65"/>
    <w:rsid w:val="00306518"/>
    <w:rsid w:val="00326323"/>
    <w:rsid w:val="00336741"/>
    <w:rsid w:val="003517CF"/>
    <w:rsid w:val="003562D1"/>
    <w:rsid w:val="00361277"/>
    <w:rsid w:val="00362761"/>
    <w:rsid w:val="0037580D"/>
    <w:rsid w:val="003953D8"/>
    <w:rsid w:val="003A7D8F"/>
    <w:rsid w:val="003B70DD"/>
    <w:rsid w:val="003C4503"/>
    <w:rsid w:val="003D081F"/>
    <w:rsid w:val="003D1D07"/>
    <w:rsid w:val="003D5587"/>
    <w:rsid w:val="003E4954"/>
    <w:rsid w:val="003E532C"/>
    <w:rsid w:val="003E724E"/>
    <w:rsid w:val="003F15CB"/>
    <w:rsid w:val="00411F8E"/>
    <w:rsid w:val="00430FB6"/>
    <w:rsid w:val="00490E53"/>
    <w:rsid w:val="004927B4"/>
    <w:rsid w:val="00495B31"/>
    <w:rsid w:val="004A0B83"/>
    <w:rsid w:val="004A0FA7"/>
    <w:rsid w:val="004A1E10"/>
    <w:rsid w:val="004A70C1"/>
    <w:rsid w:val="004E18A7"/>
    <w:rsid w:val="00504B40"/>
    <w:rsid w:val="00514EA6"/>
    <w:rsid w:val="005250F6"/>
    <w:rsid w:val="00540372"/>
    <w:rsid w:val="00551910"/>
    <w:rsid w:val="005727D1"/>
    <w:rsid w:val="005730BC"/>
    <w:rsid w:val="005740FB"/>
    <w:rsid w:val="005A2D1C"/>
    <w:rsid w:val="005B7917"/>
    <w:rsid w:val="005D6CF0"/>
    <w:rsid w:val="005E6205"/>
    <w:rsid w:val="005E6C18"/>
    <w:rsid w:val="005F041E"/>
    <w:rsid w:val="00600251"/>
    <w:rsid w:val="0060778E"/>
    <w:rsid w:val="006115A1"/>
    <w:rsid w:val="006167BA"/>
    <w:rsid w:val="00633C10"/>
    <w:rsid w:val="00646467"/>
    <w:rsid w:val="006507D6"/>
    <w:rsid w:val="006604DA"/>
    <w:rsid w:val="00665C8A"/>
    <w:rsid w:val="00667C59"/>
    <w:rsid w:val="006B1759"/>
    <w:rsid w:val="006C40B0"/>
    <w:rsid w:val="006D2674"/>
    <w:rsid w:val="006E6B22"/>
    <w:rsid w:val="00714862"/>
    <w:rsid w:val="00716CF2"/>
    <w:rsid w:val="0074490A"/>
    <w:rsid w:val="00750655"/>
    <w:rsid w:val="00750775"/>
    <w:rsid w:val="00760865"/>
    <w:rsid w:val="007620D3"/>
    <w:rsid w:val="007656A0"/>
    <w:rsid w:val="00772A5A"/>
    <w:rsid w:val="007731CF"/>
    <w:rsid w:val="007767C7"/>
    <w:rsid w:val="007A6333"/>
    <w:rsid w:val="007B0188"/>
    <w:rsid w:val="007D48AF"/>
    <w:rsid w:val="007D6614"/>
    <w:rsid w:val="007E070C"/>
    <w:rsid w:val="007E2212"/>
    <w:rsid w:val="008014A2"/>
    <w:rsid w:val="00815DFE"/>
    <w:rsid w:val="00822F33"/>
    <w:rsid w:val="008519F0"/>
    <w:rsid w:val="008643B2"/>
    <w:rsid w:val="0087003E"/>
    <w:rsid w:val="008722A1"/>
    <w:rsid w:val="00872778"/>
    <w:rsid w:val="00892517"/>
    <w:rsid w:val="008B14A3"/>
    <w:rsid w:val="008C33D1"/>
    <w:rsid w:val="008D4E8B"/>
    <w:rsid w:val="008D59CB"/>
    <w:rsid w:val="008F4503"/>
    <w:rsid w:val="00904159"/>
    <w:rsid w:val="00914839"/>
    <w:rsid w:val="009252D0"/>
    <w:rsid w:val="00926D11"/>
    <w:rsid w:val="009305C4"/>
    <w:rsid w:val="00983D69"/>
    <w:rsid w:val="00990569"/>
    <w:rsid w:val="009A2AD2"/>
    <w:rsid w:val="009A76F5"/>
    <w:rsid w:val="009C3A4C"/>
    <w:rsid w:val="009D1697"/>
    <w:rsid w:val="009F25D1"/>
    <w:rsid w:val="00A010DB"/>
    <w:rsid w:val="00A2746C"/>
    <w:rsid w:val="00A47195"/>
    <w:rsid w:val="00A6435F"/>
    <w:rsid w:val="00A90152"/>
    <w:rsid w:val="00AA3024"/>
    <w:rsid w:val="00AB6890"/>
    <w:rsid w:val="00B05192"/>
    <w:rsid w:val="00B1686A"/>
    <w:rsid w:val="00B35B34"/>
    <w:rsid w:val="00B41F3A"/>
    <w:rsid w:val="00B616FC"/>
    <w:rsid w:val="00B63CD1"/>
    <w:rsid w:val="00B659D6"/>
    <w:rsid w:val="00B67D02"/>
    <w:rsid w:val="00B848A0"/>
    <w:rsid w:val="00B90406"/>
    <w:rsid w:val="00BA3BA6"/>
    <w:rsid w:val="00BB35A6"/>
    <w:rsid w:val="00BD4FA2"/>
    <w:rsid w:val="00BE2260"/>
    <w:rsid w:val="00BF7467"/>
    <w:rsid w:val="00C041B8"/>
    <w:rsid w:val="00C047C1"/>
    <w:rsid w:val="00C25414"/>
    <w:rsid w:val="00C72B2F"/>
    <w:rsid w:val="00C73DAC"/>
    <w:rsid w:val="00C76DD8"/>
    <w:rsid w:val="00C82ADC"/>
    <w:rsid w:val="00CA57E6"/>
    <w:rsid w:val="00CA6A24"/>
    <w:rsid w:val="00CC5F4C"/>
    <w:rsid w:val="00CF7E97"/>
    <w:rsid w:val="00D00FC1"/>
    <w:rsid w:val="00D17AD0"/>
    <w:rsid w:val="00D2284E"/>
    <w:rsid w:val="00D26E8A"/>
    <w:rsid w:val="00D46B44"/>
    <w:rsid w:val="00D70A03"/>
    <w:rsid w:val="00D92BE8"/>
    <w:rsid w:val="00DA26D9"/>
    <w:rsid w:val="00DC2110"/>
    <w:rsid w:val="00DC3D65"/>
    <w:rsid w:val="00DE7EC6"/>
    <w:rsid w:val="00E041D6"/>
    <w:rsid w:val="00E14D7C"/>
    <w:rsid w:val="00E171A0"/>
    <w:rsid w:val="00E21BC4"/>
    <w:rsid w:val="00E27D76"/>
    <w:rsid w:val="00E505C9"/>
    <w:rsid w:val="00E5582F"/>
    <w:rsid w:val="00E571DA"/>
    <w:rsid w:val="00E71F1C"/>
    <w:rsid w:val="00E73334"/>
    <w:rsid w:val="00E94E93"/>
    <w:rsid w:val="00EB5D71"/>
    <w:rsid w:val="00ED019C"/>
    <w:rsid w:val="00EE48B7"/>
    <w:rsid w:val="00F15832"/>
    <w:rsid w:val="00F20A07"/>
    <w:rsid w:val="00F33630"/>
    <w:rsid w:val="00F44EA3"/>
    <w:rsid w:val="00F545CB"/>
    <w:rsid w:val="00F828F1"/>
    <w:rsid w:val="00F969F3"/>
    <w:rsid w:val="00FB4E7A"/>
    <w:rsid w:val="00FB586B"/>
    <w:rsid w:val="00FC4567"/>
    <w:rsid w:val="00FC503C"/>
    <w:rsid w:val="00FE290C"/>
    <w:rsid w:val="00FE76C5"/>
    <w:rsid w:val="00FF0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60BD57"/>
  <w15:chartTrackingRefBased/>
  <w15:docId w15:val="{DADC79D6-8D45-4D49-8A07-DEE039061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ind w:firstLine="1440"/>
      <w:outlineLvl w:val="0"/>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Recommends">
    <w:name w:val="Recommends"/>
    <w:basedOn w:val="Normal"/>
    <w:pPr>
      <w:widowControl/>
      <w:tabs>
        <w:tab w:val="left" w:pos="440"/>
      </w:tabs>
      <w:spacing w:after="120" w:line="280" w:lineRule="exact"/>
      <w:ind w:left="440" w:hanging="440"/>
      <w:jc w:val="both"/>
    </w:pPr>
    <w:rPr>
      <w:snapToGrid/>
      <w:sz w:val="22"/>
    </w:rPr>
  </w:style>
  <w:style w:type="paragraph" w:customStyle="1" w:styleId="Default">
    <w:name w:val="Default"/>
    <w:basedOn w:val="Normal"/>
    <w:pPr>
      <w:widowControl/>
    </w:pPr>
    <w:rPr>
      <w:rFonts w:ascii="Lucida Sans" w:hAnsi="Lucida Sans"/>
      <w:snapToGrid/>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sid w:val="007731CF"/>
    <w:pPr>
      <w:widowControl/>
      <w:tabs>
        <w:tab w:val="left" w:pos="720"/>
        <w:tab w:val="left" w:pos="1260"/>
      </w:tabs>
      <w:jc w:val="both"/>
    </w:pPr>
    <w:rPr>
      <w:snapToGrid/>
      <w:szCs w:val="24"/>
    </w:rPr>
  </w:style>
  <w:style w:type="paragraph" w:styleId="BalloonText">
    <w:name w:val="Balloon Text"/>
    <w:basedOn w:val="Normal"/>
    <w:semiHidden/>
    <w:rsid w:val="001D44E1"/>
    <w:rPr>
      <w:rFonts w:ascii="Tahoma" w:hAnsi="Tahoma" w:cs="Tahoma"/>
      <w:sz w:val="16"/>
      <w:szCs w:val="16"/>
    </w:rPr>
  </w:style>
  <w:style w:type="table" w:styleId="TableGrid">
    <w:name w:val="Table Grid"/>
    <w:basedOn w:val="TableNormal"/>
    <w:rsid w:val="00750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4F76"/>
    <w:pPr>
      <w:ind w:left="720"/>
    </w:pPr>
  </w:style>
  <w:style w:type="paragraph" w:customStyle="1" w:styleId="13space">
    <w:name w:val="1.3 space"/>
    <w:basedOn w:val="Normal"/>
    <w:rsid w:val="00361277"/>
    <w:pPr>
      <w:widowControl/>
      <w:spacing w:line="360" w:lineRule="auto"/>
      <w:jc w:val="both"/>
    </w:pPr>
    <w:rPr>
      <w:snapToGrid/>
      <w:color w:val="000000"/>
      <w:sz w:val="22"/>
    </w:rPr>
  </w:style>
  <w:style w:type="character" w:styleId="CommentReference">
    <w:name w:val="annotation reference"/>
    <w:basedOn w:val="DefaultParagraphFont"/>
    <w:rsid w:val="00430FB6"/>
    <w:rPr>
      <w:sz w:val="16"/>
      <w:szCs w:val="16"/>
    </w:rPr>
  </w:style>
  <w:style w:type="paragraph" w:styleId="CommentText">
    <w:name w:val="annotation text"/>
    <w:basedOn w:val="Normal"/>
    <w:link w:val="CommentTextChar"/>
    <w:rsid w:val="00430FB6"/>
    <w:rPr>
      <w:sz w:val="20"/>
    </w:rPr>
  </w:style>
  <w:style w:type="character" w:customStyle="1" w:styleId="CommentTextChar">
    <w:name w:val="Comment Text Char"/>
    <w:basedOn w:val="DefaultParagraphFont"/>
    <w:link w:val="CommentText"/>
    <w:rsid w:val="00430FB6"/>
    <w:rPr>
      <w:snapToGrid w:val="0"/>
    </w:rPr>
  </w:style>
  <w:style w:type="paragraph" w:styleId="CommentSubject">
    <w:name w:val="annotation subject"/>
    <w:basedOn w:val="CommentText"/>
    <w:next w:val="CommentText"/>
    <w:link w:val="CommentSubjectChar"/>
    <w:rsid w:val="00430FB6"/>
    <w:rPr>
      <w:b/>
      <w:bCs/>
    </w:rPr>
  </w:style>
  <w:style w:type="character" w:customStyle="1" w:styleId="CommentSubjectChar">
    <w:name w:val="Comment Subject Char"/>
    <w:basedOn w:val="CommentTextChar"/>
    <w:link w:val="CommentSubject"/>
    <w:rsid w:val="00430FB6"/>
    <w:rPr>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uncil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ity Forms" ma:contentTypeID="0x01010900DCACA17C7246E5408D68DD0F0F48315700BBC2B75E9FEE61408FAE2801573438AB" ma:contentTypeVersion="1" ma:contentTypeDescription="" ma:contentTypeScope="" ma:versionID="47ec3df7d29b8c9648857a4d3a2b66f7">
  <xsd:schema xmlns:xsd="http://www.w3.org/2001/XMLSchema" xmlns:xs="http://www.w3.org/2001/XMLSchema" xmlns:p="http://schemas.microsoft.com/office/2006/metadata/properties" xmlns:ns2="193284e2-40b5-411a-9db1-24f6a4ca4d82" targetNamespace="http://schemas.microsoft.com/office/2006/metadata/properties" ma:root="true" ma:fieldsID="cf791ad0fc8c5c34fbc576a2e46a0bd3" ns2:_="">
    <xsd:import namespace="193284e2-40b5-411a-9db1-24f6a4ca4d82"/>
    <xsd:element name="properties">
      <xsd:complexType>
        <xsd:sequence>
          <xsd:element name="documentManagement">
            <xsd:complexType>
              <xsd:all>
                <xsd:element ref="ns2:Depart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3284e2-40b5-411a-9db1-24f6a4ca4d82" elementFormDefault="qualified">
    <xsd:import namespace="http://schemas.microsoft.com/office/2006/documentManagement/types"/>
    <xsd:import namespace="http://schemas.microsoft.com/office/infopath/2007/PartnerControls"/>
    <xsd:element name="Departments" ma:index="8" nillable="true" ma:displayName="Departments" ma:description="City Departments List" ma:list="{cdf6ac10-ddf0-485e-8329-4e33a744b0cb}" ma:internalName="Departments" ma:showField="Title" ma:web="193284e2-40b5-411a-9db1-24f6a4ca4d82">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epartments xmlns="193284e2-40b5-411a-9db1-24f6a4ca4d82">28</Departments>
  </documentManagement>
</p:properties>
</file>

<file path=customXml/itemProps1.xml><?xml version="1.0" encoding="utf-8"?>
<ds:datastoreItem xmlns:ds="http://schemas.openxmlformats.org/officeDocument/2006/customXml" ds:itemID="{C2B014FA-AAE1-49E0-8C75-64B18F8B07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3284e2-40b5-411a-9db1-24f6a4ca4d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DB0CAE-03B1-47F8-9EC5-9E9E406AC9CC}">
  <ds:schemaRefs>
    <ds:schemaRef ds:uri="http://schemas.microsoft.com/office/2006/metadata/longProperties"/>
  </ds:schemaRefs>
</ds:datastoreItem>
</file>

<file path=customXml/itemProps3.xml><?xml version="1.0" encoding="utf-8"?>
<ds:datastoreItem xmlns:ds="http://schemas.openxmlformats.org/officeDocument/2006/customXml" ds:itemID="{91C74940-ED2F-49EF-8086-09F5F7F8ED6C}">
  <ds:schemaRefs>
    <ds:schemaRef ds:uri="http://schemas.microsoft.com/sharepoint/v3/contenttype/forms"/>
  </ds:schemaRefs>
</ds:datastoreItem>
</file>

<file path=customXml/itemProps4.xml><?xml version="1.0" encoding="utf-8"?>
<ds:datastoreItem xmlns:ds="http://schemas.openxmlformats.org/officeDocument/2006/customXml" ds:itemID="{A60ED729-4596-4602-AF58-95C737127451}">
  <ds:schemaRefs>
    <ds:schemaRef ds:uri="http://schemas.microsoft.com/office/2006/metadata/properties"/>
    <ds:schemaRef ds:uri="http://schemas.microsoft.com/office/infopath/2007/PartnerControls"/>
    <ds:schemaRef ds:uri="193284e2-40b5-411a-9db1-24f6a4ca4d82"/>
  </ds:schemaRefs>
</ds:datastoreItem>
</file>

<file path=docProps/app.xml><?xml version="1.0" encoding="utf-8"?>
<Properties xmlns="http://schemas.openxmlformats.org/officeDocument/2006/extended-properties" xmlns:vt="http://schemas.openxmlformats.org/officeDocument/2006/docPropsVTypes">
  <Template>CouncilReport</Template>
  <TotalTime>134</TotalTime>
  <Pages>2</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Sample Council Memo 070616</vt:lpstr>
    </vt:vector>
  </TitlesOfParts>
  <Company>City of Riverside</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Council Memo 070616</dc:title>
  <dc:subject/>
  <dc:creator>City Clerk</dc:creator>
  <cp:keywords/>
  <dc:description/>
  <cp:lastModifiedBy>Verdusco, Lorena</cp:lastModifiedBy>
  <cp:revision>24</cp:revision>
  <cp:lastPrinted>2026-08-12T21:43:00Z</cp:lastPrinted>
  <dcterms:created xsi:type="dcterms:W3CDTF">2026-08-11T22:58:00Z</dcterms:created>
  <dcterms:modified xsi:type="dcterms:W3CDTF">2026-09-03T20:56:00Z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0x01010900DCACA17C7246E5408D68DD0F0F48315700BBC2B75E9FEE61408FAE2801573438AB</vt:lpwstr>
  </property>
</Properties>
</file>